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6969" w14:textId="10C65987" w:rsidR="00440BDE" w:rsidRPr="002F553C" w:rsidRDefault="00440BDE" w:rsidP="00AB30F3">
      <w:pPr>
        <w:jc w:val="center"/>
        <w:rPr>
          <w:rFonts w:cstheme="minorHAnsi"/>
          <w:b/>
          <w:bCs/>
          <w:sz w:val="20"/>
          <w:szCs w:val="20"/>
        </w:rPr>
      </w:pPr>
      <w:r w:rsidRPr="002F553C">
        <w:rPr>
          <w:rFonts w:cstheme="minorHAnsi"/>
          <w:b/>
          <w:bCs/>
          <w:sz w:val="20"/>
          <w:szCs w:val="20"/>
        </w:rPr>
        <w:t>BURNISTON &amp; CLOUGHTON VILLAGE HALL</w:t>
      </w:r>
      <w:r w:rsidR="00D90178" w:rsidRPr="002F553C">
        <w:rPr>
          <w:rFonts w:cstheme="minorHAnsi"/>
          <w:b/>
          <w:bCs/>
          <w:sz w:val="20"/>
          <w:szCs w:val="20"/>
        </w:rPr>
        <w:t xml:space="preserve"> &amp; PLAYING FIELDS</w:t>
      </w:r>
    </w:p>
    <w:p w14:paraId="1782B7D5" w14:textId="0CD31A75" w:rsidR="00440BDE" w:rsidRPr="002F553C" w:rsidRDefault="00440BDE" w:rsidP="00440BDE">
      <w:pPr>
        <w:jc w:val="center"/>
        <w:rPr>
          <w:rFonts w:cstheme="minorHAnsi"/>
          <w:b/>
          <w:bCs/>
          <w:sz w:val="20"/>
          <w:szCs w:val="20"/>
        </w:rPr>
      </w:pPr>
    </w:p>
    <w:p w14:paraId="19AAB733" w14:textId="5DA876A9" w:rsidR="00440BDE" w:rsidRPr="002F553C" w:rsidRDefault="007412B4" w:rsidP="00440BDE">
      <w:pPr>
        <w:jc w:val="center"/>
        <w:rPr>
          <w:rFonts w:cstheme="minorHAnsi"/>
          <w:b/>
          <w:bCs/>
          <w:sz w:val="20"/>
          <w:szCs w:val="20"/>
        </w:rPr>
      </w:pPr>
      <w:r w:rsidRPr="002F553C">
        <w:rPr>
          <w:rFonts w:cstheme="minorHAnsi"/>
          <w:b/>
          <w:bCs/>
          <w:sz w:val="20"/>
          <w:szCs w:val="20"/>
        </w:rPr>
        <w:t>Booking Form 202</w:t>
      </w:r>
      <w:r w:rsidR="00FC7DC8">
        <w:rPr>
          <w:rFonts w:cstheme="minorHAnsi"/>
          <w:b/>
          <w:bCs/>
          <w:sz w:val="20"/>
          <w:szCs w:val="20"/>
        </w:rPr>
        <w:t>3</w:t>
      </w:r>
      <w:r w:rsidRPr="002F553C">
        <w:rPr>
          <w:rFonts w:cstheme="minorHAnsi"/>
          <w:b/>
          <w:bCs/>
          <w:sz w:val="20"/>
          <w:szCs w:val="20"/>
        </w:rPr>
        <w:t xml:space="preserve"> (Version </w:t>
      </w:r>
      <w:r w:rsidR="00FC7DC8">
        <w:rPr>
          <w:rFonts w:cstheme="minorHAnsi"/>
          <w:b/>
          <w:bCs/>
          <w:sz w:val="20"/>
          <w:szCs w:val="20"/>
        </w:rPr>
        <w:t>3</w:t>
      </w:r>
      <w:r w:rsidRPr="002F553C">
        <w:rPr>
          <w:rFonts w:cstheme="minorHAnsi"/>
          <w:b/>
          <w:bCs/>
          <w:sz w:val="20"/>
          <w:szCs w:val="20"/>
        </w:rPr>
        <w:t>)</w:t>
      </w:r>
    </w:p>
    <w:p w14:paraId="3220D3EC" w14:textId="306EC9AB" w:rsidR="000A45EB" w:rsidRPr="002F553C" w:rsidRDefault="000A45EB" w:rsidP="00440BDE">
      <w:pPr>
        <w:jc w:val="center"/>
        <w:rPr>
          <w:rFonts w:cstheme="minorHAnsi"/>
          <w:sz w:val="20"/>
          <w:szCs w:val="20"/>
        </w:rPr>
      </w:pPr>
    </w:p>
    <w:p w14:paraId="2AC4603B" w14:textId="3BDD0C5D" w:rsidR="00D90178" w:rsidRPr="002F553C" w:rsidRDefault="3C1D2804" w:rsidP="3C1D2804">
      <w:pPr>
        <w:spacing w:line="259" w:lineRule="auto"/>
        <w:jc w:val="center"/>
        <w:rPr>
          <w:rFonts w:cstheme="minorHAnsi"/>
          <w:sz w:val="20"/>
          <w:szCs w:val="20"/>
        </w:rPr>
      </w:pPr>
      <w:r w:rsidRPr="002F553C">
        <w:rPr>
          <w:rFonts w:cstheme="minorHAnsi"/>
          <w:sz w:val="20"/>
          <w:szCs w:val="20"/>
        </w:rPr>
        <w:t xml:space="preserve">MAXIMUM NUMBER OF PERSON IN THE HALL AT ANY ONE TIME </w:t>
      </w:r>
      <w:r w:rsidR="007412B4" w:rsidRPr="002F553C">
        <w:rPr>
          <w:rFonts w:cstheme="minorHAnsi"/>
          <w:sz w:val="20"/>
          <w:szCs w:val="20"/>
        </w:rPr>
        <w:t xml:space="preserve"> 200</w:t>
      </w:r>
    </w:p>
    <w:p w14:paraId="2A301E82" w14:textId="130F2916" w:rsidR="002F5EA3" w:rsidRPr="002F553C" w:rsidRDefault="002F5EA3" w:rsidP="3C1D2804">
      <w:pPr>
        <w:spacing w:line="259" w:lineRule="auto"/>
        <w:jc w:val="center"/>
        <w:rPr>
          <w:rFonts w:cstheme="minorHAnsi"/>
          <w:sz w:val="20"/>
          <w:szCs w:val="20"/>
        </w:rPr>
      </w:pPr>
    </w:p>
    <w:p w14:paraId="47A7EBE3" w14:textId="10113477" w:rsidR="002F5EA3" w:rsidRPr="002F553C" w:rsidRDefault="002F5EA3" w:rsidP="3C1D2804">
      <w:pPr>
        <w:spacing w:line="259" w:lineRule="auto"/>
        <w:jc w:val="center"/>
        <w:rPr>
          <w:rFonts w:cstheme="minorHAnsi"/>
          <w:sz w:val="20"/>
          <w:szCs w:val="20"/>
        </w:rPr>
      </w:pPr>
    </w:p>
    <w:tbl>
      <w:tblPr>
        <w:tblStyle w:val="TableGrid"/>
        <w:tblW w:w="0" w:type="auto"/>
        <w:tblLook w:val="04A0" w:firstRow="1" w:lastRow="0" w:firstColumn="1" w:lastColumn="0" w:noHBand="0" w:noVBand="1"/>
      </w:tblPr>
      <w:tblGrid>
        <w:gridCol w:w="2547"/>
        <w:gridCol w:w="6463"/>
      </w:tblGrid>
      <w:tr w:rsidR="002F5EA3" w:rsidRPr="002F553C" w14:paraId="644E793D" w14:textId="77777777" w:rsidTr="00FC7DC8">
        <w:tc>
          <w:tcPr>
            <w:tcW w:w="2547" w:type="dxa"/>
            <w:shd w:val="clear" w:color="auto" w:fill="B4C6E7" w:themeFill="accent1" w:themeFillTint="66"/>
          </w:tcPr>
          <w:p w14:paraId="089322D8" w14:textId="3613DE95" w:rsidR="002F5EA3" w:rsidRPr="002F553C" w:rsidRDefault="002F5EA3" w:rsidP="002F5EA3">
            <w:pPr>
              <w:spacing w:line="259" w:lineRule="auto"/>
              <w:rPr>
                <w:rFonts w:cstheme="minorHAnsi"/>
                <w:sz w:val="20"/>
                <w:szCs w:val="20"/>
              </w:rPr>
            </w:pPr>
            <w:r w:rsidRPr="002F553C">
              <w:rPr>
                <w:rFonts w:cstheme="minorHAnsi"/>
                <w:sz w:val="20"/>
                <w:szCs w:val="20"/>
              </w:rPr>
              <w:t>Name of Organisation</w:t>
            </w:r>
          </w:p>
        </w:tc>
        <w:tc>
          <w:tcPr>
            <w:tcW w:w="6463" w:type="dxa"/>
          </w:tcPr>
          <w:p w14:paraId="06A0F599" w14:textId="77777777" w:rsidR="002F5EA3" w:rsidRDefault="002F5EA3" w:rsidP="3C1D2804">
            <w:pPr>
              <w:spacing w:line="259" w:lineRule="auto"/>
              <w:jc w:val="center"/>
              <w:rPr>
                <w:rFonts w:cstheme="minorHAnsi"/>
                <w:sz w:val="20"/>
                <w:szCs w:val="20"/>
              </w:rPr>
            </w:pPr>
          </w:p>
          <w:p w14:paraId="0FAC6940" w14:textId="46FA2D19" w:rsidR="002F553C" w:rsidRPr="002F553C" w:rsidRDefault="002F553C" w:rsidP="3C1D2804">
            <w:pPr>
              <w:spacing w:line="259" w:lineRule="auto"/>
              <w:jc w:val="center"/>
              <w:rPr>
                <w:rFonts w:cstheme="minorHAnsi"/>
                <w:sz w:val="20"/>
                <w:szCs w:val="20"/>
              </w:rPr>
            </w:pPr>
          </w:p>
        </w:tc>
      </w:tr>
      <w:tr w:rsidR="002F5EA3" w:rsidRPr="002F553C" w14:paraId="042883FD" w14:textId="77777777" w:rsidTr="00FC7DC8">
        <w:tc>
          <w:tcPr>
            <w:tcW w:w="2547" w:type="dxa"/>
            <w:shd w:val="clear" w:color="auto" w:fill="B4C6E7" w:themeFill="accent1" w:themeFillTint="66"/>
          </w:tcPr>
          <w:p w14:paraId="318E13D2" w14:textId="73D47419" w:rsidR="002F5EA3" w:rsidRPr="002F553C" w:rsidRDefault="002F5EA3" w:rsidP="002F5EA3">
            <w:pPr>
              <w:spacing w:line="259" w:lineRule="auto"/>
              <w:rPr>
                <w:rFonts w:cstheme="minorHAnsi"/>
                <w:sz w:val="20"/>
                <w:szCs w:val="20"/>
              </w:rPr>
            </w:pPr>
            <w:r w:rsidRPr="002F553C">
              <w:rPr>
                <w:rFonts w:cstheme="minorHAnsi"/>
                <w:sz w:val="20"/>
                <w:szCs w:val="20"/>
              </w:rPr>
              <w:t>Name of Applicant/Promoter</w:t>
            </w:r>
          </w:p>
        </w:tc>
        <w:tc>
          <w:tcPr>
            <w:tcW w:w="6463" w:type="dxa"/>
          </w:tcPr>
          <w:p w14:paraId="135BFFD1" w14:textId="77777777" w:rsidR="002F5EA3" w:rsidRDefault="002F5EA3" w:rsidP="3C1D2804">
            <w:pPr>
              <w:spacing w:line="259" w:lineRule="auto"/>
              <w:jc w:val="center"/>
              <w:rPr>
                <w:rFonts w:cstheme="minorHAnsi"/>
                <w:sz w:val="20"/>
                <w:szCs w:val="20"/>
              </w:rPr>
            </w:pPr>
          </w:p>
          <w:p w14:paraId="329B2007" w14:textId="67FA9611" w:rsidR="002F553C" w:rsidRPr="002F553C" w:rsidRDefault="002F553C" w:rsidP="3C1D2804">
            <w:pPr>
              <w:spacing w:line="259" w:lineRule="auto"/>
              <w:jc w:val="center"/>
              <w:rPr>
                <w:rFonts w:cstheme="minorHAnsi"/>
                <w:sz w:val="20"/>
                <w:szCs w:val="20"/>
              </w:rPr>
            </w:pPr>
          </w:p>
        </w:tc>
      </w:tr>
      <w:tr w:rsidR="002F5EA3" w:rsidRPr="002F553C" w14:paraId="05306508" w14:textId="77777777" w:rsidTr="00FC7DC8">
        <w:tc>
          <w:tcPr>
            <w:tcW w:w="2547" w:type="dxa"/>
            <w:shd w:val="clear" w:color="auto" w:fill="B4C6E7" w:themeFill="accent1" w:themeFillTint="66"/>
          </w:tcPr>
          <w:p w14:paraId="4C8F0593" w14:textId="77777777" w:rsidR="002F5EA3" w:rsidRPr="002F553C" w:rsidRDefault="002F5EA3" w:rsidP="002F5EA3">
            <w:pPr>
              <w:spacing w:line="259" w:lineRule="auto"/>
              <w:rPr>
                <w:rFonts w:cstheme="minorHAnsi"/>
                <w:sz w:val="20"/>
                <w:szCs w:val="20"/>
              </w:rPr>
            </w:pPr>
            <w:r w:rsidRPr="002F553C">
              <w:rPr>
                <w:rFonts w:cstheme="minorHAnsi"/>
                <w:sz w:val="20"/>
                <w:szCs w:val="20"/>
              </w:rPr>
              <w:t>Address:</w:t>
            </w:r>
          </w:p>
          <w:p w14:paraId="13295A6E" w14:textId="77777777" w:rsidR="002F5EA3" w:rsidRPr="002F553C" w:rsidRDefault="002F5EA3" w:rsidP="002F5EA3">
            <w:pPr>
              <w:spacing w:line="259" w:lineRule="auto"/>
              <w:rPr>
                <w:rFonts w:cstheme="minorHAnsi"/>
                <w:sz w:val="20"/>
                <w:szCs w:val="20"/>
              </w:rPr>
            </w:pPr>
          </w:p>
          <w:p w14:paraId="215C336A" w14:textId="25D5B910" w:rsidR="002F5EA3" w:rsidRPr="002F553C" w:rsidRDefault="002F5EA3" w:rsidP="002F5EA3">
            <w:pPr>
              <w:spacing w:line="259" w:lineRule="auto"/>
              <w:rPr>
                <w:rFonts w:cstheme="minorHAnsi"/>
                <w:sz w:val="20"/>
                <w:szCs w:val="20"/>
              </w:rPr>
            </w:pPr>
          </w:p>
        </w:tc>
        <w:tc>
          <w:tcPr>
            <w:tcW w:w="6463" w:type="dxa"/>
          </w:tcPr>
          <w:p w14:paraId="692D2D51" w14:textId="77777777" w:rsidR="002F5EA3" w:rsidRPr="002F553C" w:rsidRDefault="002F5EA3" w:rsidP="3C1D2804">
            <w:pPr>
              <w:spacing w:line="259" w:lineRule="auto"/>
              <w:jc w:val="center"/>
              <w:rPr>
                <w:rFonts w:cstheme="minorHAnsi"/>
                <w:sz w:val="20"/>
                <w:szCs w:val="20"/>
              </w:rPr>
            </w:pPr>
          </w:p>
        </w:tc>
      </w:tr>
      <w:tr w:rsidR="002F5EA3" w:rsidRPr="002F553C" w14:paraId="0749C2E1" w14:textId="77777777" w:rsidTr="00FC7DC8">
        <w:tc>
          <w:tcPr>
            <w:tcW w:w="2547" w:type="dxa"/>
            <w:shd w:val="clear" w:color="auto" w:fill="B4C6E7" w:themeFill="accent1" w:themeFillTint="66"/>
          </w:tcPr>
          <w:p w14:paraId="2CA086E6" w14:textId="2DB03723" w:rsidR="002F5EA3" w:rsidRPr="002F553C" w:rsidRDefault="002F5EA3" w:rsidP="002F5EA3">
            <w:pPr>
              <w:spacing w:line="259" w:lineRule="auto"/>
              <w:rPr>
                <w:rFonts w:cstheme="minorHAnsi"/>
                <w:sz w:val="20"/>
                <w:szCs w:val="20"/>
              </w:rPr>
            </w:pPr>
            <w:r w:rsidRPr="002F553C">
              <w:rPr>
                <w:rFonts w:cstheme="minorHAnsi"/>
                <w:sz w:val="20"/>
                <w:szCs w:val="20"/>
              </w:rPr>
              <w:t>Telephone No:</w:t>
            </w:r>
          </w:p>
        </w:tc>
        <w:tc>
          <w:tcPr>
            <w:tcW w:w="6463" w:type="dxa"/>
          </w:tcPr>
          <w:p w14:paraId="2563F8BA" w14:textId="77777777" w:rsidR="002F5EA3" w:rsidRPr="002F553C" w:rsidRDefault="002F5EA3" w:rsidP="3C1D2804">
            <w:pPr>
              <w:spacing w:line="259" w:lineRule="auto"/>
              <w:jc w:val="center"/>
              <w:rPr>
                <w:rFonts w:cstheme="minorHAnsi"/>
                <w:sz w:val="20"/>
                <w:szCs w:val="20"/>
              </w:rPr>
            </w:pPr>
          </w:p>
        </w:tc>
      </w:tr>
      <w:tr w:rsidR="002F5EA3" w:rsidRPr="002F553C" w14:paraId="2BEE9351" w14:textId="77777777" w:rsidTr="00FC7DC8">
        <w:tc>
          <w:tcPr>
            <w:tcW w:w="2547" w:type="dxa"/>
            <w:shd w:val="clear" w:color="auto" w:fill="B4C6E7" w:themeFill="accent1" w:themeFillTint="66"/>
          </w:tcPr>
          <w:p w14:paraId="33C5D3E8" w14:textId="0A45AAA5" w:rsidR="002F5EA3" w:rsidRPr="002F553C" w:rsidRDefault="002F5EA3" w:rsidP="002F5EA3">
            <w:pPr>
              <w:spacing w:line="259" w:lineRule="auto"/>
              <w:rPr>
                <w:rFonts w:cstheme="minorHAnsi"/>
                <w:sz w:val="20"/>
                <w:szCs w:val="20"/>
              </w:rPr>
            </w:pPr>
            <w:r w:rsidRPr="002F553C">
              <w:rPr>
                <w:rFonts w:cstheme="minorHAnsi"/>
                <w:sz w:val="20"/>
                <w:szCs w:val="20"/>
              </w:rPr>
              <w:t xml:space="preserve">Email: </w:t>
            </w:r>
          </w:p>
        </w:tc>
        <w:tc>
          <w:tcPr>
            <w:tcW w:w="6463" w:type="dxa"/>
          </w:tcPr>
          <w:p w14:paraId="475F3E87" w14:textId="77777777" w:rsidR="002F5EA3" w:rsidRPr="002F553C" w:rsidRDefault="002F5EA3" w:rsidP="3C1D2804">
            <w:pPr>
              <w:spacing w:line="259" w:lineRule="auto"/>
              <w:jc w:val="center"/>
              <w:rPr>
                <w:rFonts w:cstheme="minorHAnsi"/>
                <w:sz w:val="20"/>
                <w:szCs w:val="20"/>
              </w:rPr>
            </w:pPr>
          </w:p>
        </w:tc>
      </w:tr>
      <w:tr w:rsidR="002F5EA3" w:rsidRPr="002F553C" w14:paraId="0E012D8A" w14:textId="77777777" w:rsidTr="00FC7DC8">
        <w:tc>
          <w:tcPr>
            <w:tcW w:w="2547" w:type="dxa"/>
            <w:shd w:val="clear" w:color="auto" w:fill="B4C6E7" w:themeFill="accent1" w:themeFillTint="66"/>
          </w:tcPr>
          <w:p w14:paraId="34CDBF69" w14:textId="77777777" w:rsidR="002F5EA3" w:rsidRPr="002F553C" w:rsidRDefault="002F5EA3" w:rsidP="002F5EA3">
            <w:pPr>
              <w:spacing w:line="259" w:lineRule="auto"/>
              <w:rPr>
                <w:rFonts w:cstheme="minorHAnsi"/>
                <w:sz w:val="20"/>
                <w:szCs w:val="20"/>
              </w:rPr>
            </w:pPr>
            <w:r w:rsidRPr="002F553C">
              <w:rPr>
                <w:rFonts w:cstheme="minorHAnsi"/>
                <w:sz w:val="20"/>
                <w:szCs w:val="20"/>
              </w:rPr>
              <w:t xml:space="preserve">Purpose of Hire: </w:t>
            </w:r>
          </w:p>
          <w:p w14:paraId="7A964ED5" w14:textId="5832ED7D" w:rsidR="002F5EA3" w:rsidRPr="002F553C" w:rsidRDefault="002F5EA3" w:rsidP="002F5EA3">
            <w:pPr>
              <w:spacing w:line="259" w:lineRule="auto"/>
              <w:rPr>
                <w:rFonts w:cstheme="minorHAnsi"/>
                <w:sz w:val="20"/>
                <w:szCs w:val="20"/>
              </w:rPr>
            </w:pPr>
          </w:p>
        </w:tc>
        <w:tc>
          <w:tcPr>
            <w:tcW w:w="6463" w:type="dxa"/>
          </w:tcPr>
          <w:p w14:paraId="6358FD73" w14:textId="77777777" w:rsidR="002F5EA3" w:rsidRDefault="002F5EA3" w:rsidP="3C1D2804">
            <w:pPr>
              <w:spacing w:line="259" w:lineRule="auto"/>
              <w:jc w:val="center"/>
              <w:rPr>
                <w:rFonts w:cstheme="minorHAnsi"/>
                <w:sz w:val="20"/>
                <w:szCs w:val="20"/>
              </w:rPr>
            </w:pPr>
          </w:p>
          <w:p w14:paraId="64AF2FDC" w14:textId="77777777" w:rsidR="002F553C" w:rsidRDefault="002F553C" w:rsidP="3C1D2804">
            <w:pPr>
              <w:spacing w:line="259" w:lineRule="auto"/>
              <w:jc w:val="center"/>
              <w:rPr>
                <w:rFonts w:cstheme="minorHAnsi"/>
                <w:sz w:val="20"/>
                <w:szCs w:val="20"/>
              </w:rPr>
            </w:pPr>
          </w:p>
          <w:p w14:paraId="735B3B5C" w14:textId="68000AE7" w:rsidR="002F553C" w:rsidRPr="002F553C" w:rsidRDefault="002F553C" w:rsidP="3C1D2804">
            <w:pPr>
              <w:spacing w:line="259" w:lineRule="auto"/>
              <w:jc w:val="center"/>
              <w:rPr>
                <w:rFonts w:cstheme="minorHAnsi"/>
                <w:sz w:val="20"/>
                <w:szCs w:val="20"/>
              </w:rPr>
            </w:pPr>
          </w:p>
        </w:tc>
      </w:tr>
      <w:tr w:rsidR="002F5EA3" w:rsidRPr="002F553C" w14:paraId="4278629B" w14:textId="77777777" w:rsidTr="00FC7DC8">
        <w:tc>
          <w:tcPr>
            <w:tcW w:w="2547" w:type="dxa"/>
            <w:shd w:val="clear" w:color="auto" w:fill="B4C6E7" w:themeFill="accent1" w:themeFillTint="66"/>
          </w:tcPr>
          <w:p w14:paraId="5E3CB703" w14:textId="24F4735A" w:rsidR="002F5EA3" w:rsidRPr="002F553C" w:rsidRDefault="002F5EA3" w:rsidP="002F5EA3">
            <w:pPr>
              <w:spacing w:line="259" w:lineRule="auto"/>
              <w:rPr>
                <w:rFonts w:cstheme="minorHAnsi"/>
                <w:sz w:val="20"/>
                <w:szCs w:val="20"/>
              </w:rPr>
            </w:pPr>
            <w:r w:rsidRPr="002F553C">
              <w:rPr>
                <w:rFonts w:cstheme="minorHAnsi"/>
                <w:sz w:val="20"/>
                <w:szCs w:val="20"/>
              </w:rPr>
              <w:t xml:space="preserve">Date of Hire: </w:t>
            </w:r>
          </w:p>
        </w:tc>
        <w:tc>
          <w:tcPr>
            <w:tcW w:w="6463" w:type="dxa"/>
          </w:tcPr>
          <w:p w14:paraId="5A45CA8D" w14:textId="787AFA4F" w:rsidR="002F5EA3" w:rsidRPr="002F553C" w:rsidRDefault="002F5EA3" w:rsidP="002F5EA3">
            <w:pPr>
              <w:spacing w:line="259" w:lineRule="auto"/>
              <w:rPr>
                <w:rFonts w:cstheme="minorHAnsi"/>
                <w:sz w:val="20"/>
                <w:szCs w:val="20"/>
              </w:rPr>
            </w:pPr>
          </w:p>
        </w:tc>
      </w:tr>
      <w:tr w:rsidR="002F5EA3" w:rsidRPr="002F553C" w14:paraId="137ABBEC" w14:textId="77777777" w:rsidTr="00FC7DC8">
        <w:tc>
          <w:tcPr>
            <w:tcW w:w="2547" w:type="dxa"/>
            <w:shd w:val="clear" w:color="auto" w:fill="B4C6E7" w:themeFill="accent1" w:themeFillTint="66"/>
          </w:tcPr>
          <w:p w14:paraId="1F6BB6EB" w14:textId="124C69C3" w:rsidR="002F5EA3" w:rsidRPr="002F553C" w:rsidRDefault="002F5EA3" w:rsidP="002F5EA3">
            <w:pPr>
              <w:spacing w:line="259" w:lineRule="auto"/>
              <w:rPr>
                <w:rFonts w:cstheme="minorHAnsi"/>
                <w:sz w:val="20"/>
                <w:szCs w:val="20"/>
              </w:rPr>
            </w:pPr>
            <w:r w:rsidRPr="002F553C">
              <w:rPr>
                <w:rFonts w:cstheme="minorHAnsi"/>
                <w:sz w:val="20"/>
                <w:szCs w:val="20"/>
              </w:rPr>
              <w:t xml:space="preserve">Time of Hire: </w:t>
            </w:r>
          </w:p>
        </w:tc>
        <w:tc>
          <w:tcPr>
            <w:tcW w:w="6463" w:type="dxa"/>
          </w:tcPr>
          <w:p w14:paraId="02550A59" w14:textId="3CFB5DDB" w:rsidR="002F5EA3" w:rsidRPr="002F553C" w:rsidRDefault="002F5EA3" w:rsidP="002F5EA3">
            <w:pPr>
              <w:spacing w:line="259" w:lineRule="auto"/>
              <w:rPr>
                <w:rFonts w:cstheme="minorHAnsi"/>
                <w:sz w:val="20"/>
                <w:szCs w:val="20"/>
              </w:rPr>
            </w:pPr>
            <w:r w:rsidRPr="002F553C">
              <w:rPr>
                <w:rFonts w:cstheme="minorHAnsi"/>
                <w:sz w:val="20"/>
                <w:szCs w:val="20"/>
              </w:rPr>
              <w:t xml:space="preserve">From:                                                 To: </w:t>
            </w:r>
          </w:p>
        </w:tc>
      </w:tr>
    </w:tbl>
    <w:p w14:paraId="7F167A44" w14:textId="1C5D7605" w:rsidR="002F5EA3" w:rsidRPr="002F553C" w:rsidRDefault="002F5EA3" w:rsidP="3C1D2804">
      <w:pPr>
        <w:spacing w:line="259" w:lineRule="auto"/>
        <w:jc w:val="center"/>
        <w:rPr>
          <w:rFonts w:cstheme="minorHAnsi"/>
          <w:sz w:val="20"/>
          <w:szCs w:val="20"/>
        </w:rPr>
      </w:pPr>
    </w:p>
    <w:tbl>
      <w:tblPr>
        <w:tblStyle w:val="TableGrid"/>
        <w:tblW w:w="8926" w:type="dxa"/>
        <w:tblLook w:val="04A0" w:firstRow="1" w:lastRow="0" w:firstColumn="1" w:lastColumn="0" w:noHBand="0" w:noVBand="1"/>
      </w:tblPr>
      <w:tblGrid>
        <w:gridCol w:w="3256"/>
        <w:gridCol w:w="2268"/>
        <w:gridCol w:w="3402"/>
      </w:tblGrid>
      <w:tr w:rsidR="00FC7DC8" w:rsidRPr="002F553C" w14:paraId="02F975EE" w14:textId="77777777" w:rsidTr="00FC7DC8">
        <w:tc>
          <w:tcPr>
            <w:tcW w:w="8926" w:type="dxa"/>
            <w:gridSpan w:val="3"/>
            <w:shd w:val="clear" w:color="auto" w:fill="B4C6E7" w:themeFill="accent1" w:themeFillTint="66"/>
          </w:tcPr>
          <w:p w14:paraId="5985F449" w14:textId="4735AC02" w:rsidR="00FC7DC8" w:rsidRPr="002F553C" w:rsidRDefault="00FC7DC8" w:rsidP="002F5EA3">
            <w:pPr>
              <w:spacing w:line="259" w:lineRule="auto"/>
              <w:rPr>
                <w:rFonts w:cstheme="minorHAnsi"/>
                <w:sz w:val="20"/>
                <w:szCs w:val="20"/>
              </w:rPr>
            </w:pPr>
            <w:r>
              <w:rPr>
                <w:rFonts w:cstheme="minorHAnsi"/>
                <w:sz w:val="20"/>
                <w:szCs w:val="20"/>
              </w:rPr>
              <w:t xml:space="preserve">Refundable deposit for every booking </w:t>
            </w:r>
          </w:p>
        </w:tc>
      </w:tr>
      <w:tr w:rsidR="002F5EA3" w:rsidRPr="002F553C" w14:paraId="40449148" w14:textId="3EE58759" w:rsidTr="002F5EA3">
        <w:tc>
          <w:tcPr>
            <w:tcW w:w="3256" w:type="dxa"/>
          </w:tcPr>
          <w:p w14:paraId="0F58B047" w14:textId="62EE67AF" w:rsidR="002F5EA3" w:rsidRPr="002F553C" w:rsidRDefault="00FC7DC8" w:rsidP="002F5EA3">
            <w:pPr>
              <w:spacing w:line="259" w:lineRule="auto"/>
              <w:rPr>
                <w:rFonts w:cstheme="minorHAnsi"/>
                <w:sz w:val="20"/>
                <w:szCs w:val="20"/>
              </w:rPr>
            </w:pPr>
            <w:r>
              <w:rPr>
                <w:rFonts w:cstheme="minorHAnsi"/>
                <w:sz w:val="20"/>
                <w:szCs w:val="20"/>
              </w:rPr>
              <w:t>Weddings and Large Parties over 50</w:t>
            </w:r>
          </w:p>
        </w:tc>
        <w:tc>
          <w:tcPr>
            <w:tcW w:w="2268" w:type="dxa"/>
          </w:tcPr>
          <w:p w14:paraId="586F48B1" w14:textId="46E08C3D" w:rsidR="002F5EA3" w:rsidRPr="002F553C" w:rsidRDefault="00FC7DC8" w:rsidP="002F5EA3">
            <w:pPr>
              <w:spacing w:line="259" w:lineRule="auto"/>
              <w:rPr>
                <w:rFonts w:cstheme="minorHAnsi"/>
                <w:sz w:val="20"/>
                <w:szCs w:val="20"/>
              </w:rPr>
            </w:pPr>
            <w:r>
              <w:rPr>
                <w:rFonts w:cstheme="minorHAnsi"/>
                <w:sz w:val="20"/>
                <w:szCs w:val="20"/>
              </w:rPr>
              <w:t>£100</w:t>
            </w:r>
          </w:p>
        </w:tc>
        <w:tc>
          <w:tcPr>
            <w:tcW w:w="3402" w:type="dxa"/>
          </w:tcPr>
          <w:p w14:paraId="06863F98" w14:textId="77777777" w:rsidR="002F5EA3" w:rsidRPr="002F553C" w:rsidRDefault="002F5EA3" w:rsidP="002F5EA3">
            <w:pPr>
              <w:spacing w:line="259" w:lineRule="auto"/>
              <w:rPr>
                <w:rFonts w:cstheme="minorHAnsi"/>
                <w:sz w:val="20"/>
                <w:szCs w:val="20"/>
              </w:rPr>
            </w:pPr>
          </w:p>
        </w:tc>
      </w:tr>
      <w:tr w:rsidR="00FC7DC8" w:rsidRPr="002F553C" w14:paraId="5170AD10" w14:textId="77777777" w:rsidTr="002F5EA3">
        <w:tc>
          <w:tcPr>
            <w:tcW w:w="3256" w:type="dxa"/>
          </w:tcPr>
          <w:p w14:paraId="4A534644" w14:textId="2D054577" w:rsidR="00FC7DC8" w:rsidRPr="002F553C" w:rsidRDefault="00FC7DC8" w:rsidP="002F5EA3">
            <w:pPr>
              <w:spacing w:line="259" w:lineRule="auto"/>
              <w:rPr>
                <w:rFonts w:cstheme="minorHAnsi"/>
                <w:sz w:val="20"/>
                <w:szCs w:val="20"/>
              </w:rPr>
            </w:pPr>
            <w:r>
              <w:rPr>
                <w:rFonts w:cstheme="minorHAnsi"/>
                <w:sz w:val="20"/>
                <w:szCs w:val="20"/>
              </w:rPr>
              <w:t>Others</w:t>
            </w:r>
          </w:p>
        </w:tc>
        <w:tc>
          <w:tcPr>
            <w:tcW w:w="2268" w:type="dxa"/>
          </w:tcPr>
          <w:p w14:paraId="77BB697A" w14:textId="41ECB943" w:rsidR="00FC7DC8" w:rsidRPr="002F553C" w:rsidRDefault="00FC7DC8" w:rsidP="002F5EA3">
            <w:pPr>
              <w:spacing w:line="259" w:lineRule="auto"/>
              <w:rPr>
                <w:rFonts w:cstheme="minorHAnsi"/>
                <w:sz w:val="20"/>
                <w:szCs w:val="20"/>
              </w:rPr>
            </w:pPr>
            <w:r>
              <w:rPr>
                <w:rFonts w:cstheme="minorHAnsi"/>
                <w:sz w:val="20"/>
                <w:szCs w:val="20"/>
              </w:rPr>
              <w:t>£30</w:t>
            </w:r>
          </w:p>
        </w:tc>
        <w:tc>
          <w:tcPr>
            <w:tcW w:w="3402" w:type="dxa"/>
          </w:tcPr>
          <w:p w14:paraId="6BCA7829" w14:textId="77777777" w:rsidR="00FC7DC8" w:rsidRPr="002F553C" w:rsidRDefault="00FC7DC8" w:rsidP="002F5EA3">
            <w:pPr>
              <w:spacing w:line="259" w:lineRule="auto"/>
              <w:rPr>
                <w:rFonts w:cstheme="minorHAnsi"/>
                <w:sz w:val="20"/>
                <w:szCs w:val="20"/>
              </w:rPr>
            </w:pPr>
          </w:p>
        </w:tc>
      </w:tr>
      <w:tr w:rsidR="00FC7DC8" w:rsidRPr="002F553C" w14:paraId="4C3D72D6" w14:textId="77777777" w:rsidTr="00FC7DC8">
        <w:tc>
          <w:tcPr>
            <w:tcW w:w="3256" w:type="dxa"/>
            <w:shd w:val="clear" w:color="auto" w:fill="B4C6E7" w:themeFill="accent1" w:themeFillTint="66"/>
          </w:tcPr>
          <w:p w14:paraId="2AA7E5E3" w14:textId="77777777" w:rsidR="00FC7DC8" w:rsidRPr="002F553C" w:rsidRDefault="00FC7DC8" w:rsidP="008B644C">
            <w:pPr>
              <w:spacing w:line="259" w:lineRule="auto"/>
              <w:rPr>
                <w:rFonts w:cstheme="minorHAnsi"/>
                <w:sz w:val="20"/>
                <w:szCs w:val="20"/>
              </w:rPr>
            </w:pPr>
            <w:r w:rsidRPr="002F553C">
              <w:rPr>
                <w:rFonts w:cstheme="minorHAnsi"/>
                <w:sz w:val="20"/>
                <w:szCs w:val="20"/>
              </w:rPr>
              <w:t xml:space="preserve">Hire Charges </w:t>
            </w:r>
          </w:p>
        </w:tc>
        <w:tc>
          <w:tcPr>
            <w:tcW w:w="2268" w:type="dxa"/>
            <w:shd w:val="clear" w:color="auto" w:fill="B4C6E7" w:themeFill="accent1" w:themeFillTint="66"/>
          </w:tcPr>
          <w:p w14:paraId="062AF575" w14:textId="77777777" w:rsidR="00FC7DC8" w:rsidRPr="002F553C" w:rsidRDefault="00FC7DC8" w:rsidP="008B644C">
            <w:pPr>
              <w:spacing w:line="259" w:lineRule="auto"/>
              <w:rPr>
                <w:rFonts w:cstheme="minorHAnsi"/>
                <w:sz w:val="20"/>
                <w:szCs w:val="20"/>
              </w:rPr>
            </w:pPr>
          </w:p>
        </w:tc>
        <w:tc>
          <w:tcPr>
            <w:tcW w:w="3402" w:type="dxa"/>
            <w:shd w:val="clear" w:color="auto" w:fill="B4C6E7" w:themeFill="accent1" w:themeFillTint="66"/>
          </w:tcPr>
          <w:p w14:paraId="391741A0" w14:textId="77777777" w:rsidR="00FC7DC8" w:rsidRPr="002F553C" w:rsidRDefault="00FC7DC8" w:rsidP="008B644C">
            <w:pPr>
              <w:spacing w:line="259" w:lineRule="auto"/>
              <w:rPr>
                <w:rFonts w:cstheme="minorHAnsi"/>
                <w:sz w:val="20"/>
                <w:szCs w:val="20"/>
              </w:rPr>
            </w:pPr>
          </w:p>
        </w:tc>
      </w:tr>
      <w:tr w:rsidR="00FC7DC8" w:rsidRPr="002F553C" w14:paraId="21B10CB0" w14:textId="77777777" w:rsidTr="002F5EA3">
        <w:tc>
          <w:tcPr>
            <w:tcW w:w="3256" w:type="dxa"/>
          </w:tcPr>
          <w:p w14:paraId="2FCE85E5" w14:textId="6D6CCCDE" w:rsidR="00FC7DC8" w:rsidRPr="002F553C" w:rsidRDefault="00FC7DC8" w:rsidP="00FC7DC8">
            <w:pPr>
              <w:spacing w:line="259" w:lineRule="auto"/>
              <w:rPr>
                <w:rFonts w:cstheme="minorHAnsi"/>
                <w:sz w:val="20"/>
                <w:szCs w:val="20"/>
              </w:rPr>
            </w:pPr>
            <w:r w:rsidRPr="002F553C">
              <w:rPr>
                <w:rFonts w:cstheme="minorHAnsi"/>
                <w:sz w:val="20"/>
                <w:szCs w:val="20"/>
              </w:rPr>
              <w:t xml:space="preserve">Whole Hall </w:t>
            </w:r>
          </w:p>
        </w:tc>
        <w:tc>
          <w:tcPr>
            <w:tcW w:w="2268" w:type="dxa"/>
          </w:tcPr>
          <w:p w14:paraId="20F37AFC" w14:textId="01FC4342" w:rsidR="00FC7DC8" w:rsidRPr="002F553C" w:rsidRDefault="00FC7DC8" w:rsidP="00FC7DC8">
            <w:pPr>
              <w:spacing w:line="259" w:lineRule="auto"/>
              <w:rPr>
                <w:rFonts w:cstheme="minorHAnsi"/>
                <w:sz w:val="20"/>
                <w:szCs w:val="20"/>
              </w:rPr>
            </w:pPr>
            <w:r w:rsidRPr="002F553C">
              <w:rPr>
                <w:rFonts w:cstheme="minorHAnsi"/>
                <w:sz w:val="20"/>
                <w:szCs w:val="20"/>
              </w:rPr>
              <w:t>£12</w:t>
            </w:r>
          </w:p>
        </w:tc>
        <w:tc>
          <w:tcPr>
            <w:tcW w:w="3402" w:type="dxa"/>
          </w:tcPr>
          <w:p w14:paraId="37C1D264" w14:textId="77777777" w:rsidR="00FC7DC8" w:rsidRPr="002F553C" w:rsidRDefault="00FC7DC8" w:rsidP="00FC7DC8">
            <w:pPr>
              <w:spacing w:line="259" w:lineRule="auto"/>
              <w:rPr>
                <w:rFonts w:cstheme="minorHAnsi"/>
                <w:sz w:val="20"/>
                <w:szCs w:val="20"/>
              </w:rPr>
            </w:pPr>
          </w:p>
        </w:tc>
      </w:tr>
      <w:tr w:rsidR="00FC7DC8" w:rsidRPr="002F553C" w14:paraId="19EA3D0B" w14:textId="67427106" w:rsidTr="002F5EA3">
        <w:tc>
          <w:tcPr>
            <w:tcW w:w="3256" w:type="dxa"/>
          </w:tcPr>
          <w:p w14:paraId="21864EF9" w14:textId="37621E53" w:rsidR="00FC7DC8" w:rsidRPr="002F553C" w:rsidRDefault="00FC7DC8" w:rsidP="00FC7DC8">
            <w:pPr>
              <w:spacing w:line="259" w:lineRule="auto"/>
              <w:rPr>
                <w:rFonts w:cstheme="minorHAnsi"/>
                <w:sz w:val="20"/>
                <w:szCs w:val="20"/>
              </w:rPr>
            </w:pPr>
            <w:r w:rsidRPr="002F553C">
              <w:rPr>
                <w:rFonts w:cstheme="minorHAnsi"/>
                <w:sz w:val="20"/>
                <w:szCs w:val="20"/>
              </w:rPr>
              <w:t xml:space="preserve">Supper Room </w:t>
            </w:r>
          </w:p>
        </w:tc>
        <w:tc>
          <w:tcPr>
            <w:tcW w:w="2268" w:type="dxa"/>
          </w:tcPr>
          <w:p w14:paraId="38907BCD" w14:textId="6E752485" w:rsidR="00FC7DC8" w:rsidRPr="002F553C" w:rsidRDefault="00FC7DC8" w:rsidP="00FC7DC8">
            <w:pPr>
              <w:spacing w:line="259" w:lineRule="auto"/>
              <w:rPr>
                <w:rFonts w:cstheme="minorHAnsi"/>
                <w:sz w:val="20"/>
                <w:szCs w:val="20"/>
              </w:rPr>
            </w:pPr>
            <w:r w:rsidRPr="002F553C">
              <w:rPr>
                <w:rFonts w:cstheme="minorHAnsi"/>
                <w:sz w:val="20"/>
                <w:szCs w:val="20"/>
              </w:rPr>
              <w:t>£10</w:t>
            </w:r>
          </w:p>
        </w:tc>
        <w:tc>
          <w:tcPr>
            <w:tcW w:w="3402" w:type="dxa"/>
          </w:tcPr>
          <w:p w14:paraId="7AF6E5F7" w14:textId="797BE7C6" w:rsidR="00FC7DC8" w:rsidRPr="002F553C" w:rsidRDefault="00FC7DC8" w:rsidP="00FC7DC8">
            <w:pPr>
              <w:spacing w:line="259" w:lineRule="auto"/>
              <w:rPr>
                <w:rFonts w:cstheme="minorHAnsi"/>
                <w:sz w:val="20"/>
                <w:szCs w:val="20"/>
              </w:rPr>
            </w:pPr>
            <w:r w:rsidRPr="002F553C">
              <w:rPr>
                <w:rFonts w:cstheme="minorHAnsi"/>
                <w:sz w:val="20"/>
                <w:szCs w:val="20"/>
              </w:rPr>
              <w:t>(Includes use of kitchen and toilet facilities)</w:t>
            </w:r>
          </w:p>
        </w:tc>
      </w:tr>
      <w:tr w:rsidR="00FC7DC8" w:rsidRPr="002F553C" w14:paraId="33B9269B" w14:textId="6CE13F6C" w:rsidTr="002F5EA3">
        <w:tc>
          <w:tcPr>
            <w:tcW w:w="3256" w:type="dxa"/>
          </w:tcPr>
          <w:p w14:paraId="4A34931B" w14:textId="0224E123" w:rsidR="00FC7DC8" w:rsidRPr="002F553C" w:rsidRDefault="00FC7DC8" w:rsidP="00FC7DC8">
            <w:pPr>
              <w:spacing w:line="259" w:lineRule="auto"/>
              <w:rPr>
                <w:rFonts w:cstheme="minorHAnsi"/>
                <w:sz w:val="20"/>
                <w:szCs w:val="20"/>
              </w:rPr>
            </w:pPr>
            <w:r w:rsidRPr="002F553C">
              <w:rPr>
                <w:rFonts w:cstheme="minorHAnsi"/>
                <w:sz w:val="20"/>
                <w:szCs w:val="20"/>
              </w:rPr>
              <w:t xml:space="preserve">Commercial Rate </w:t>
            </w:r>
          </w:p>
        </w:tc>
        <w:tc>
          <w:tcPr>
            <w:tcW w:w="2268" w:type="dxa"/>
          </w:tcPr>
          <w:p w14:paraId="5DFC50EB" w14:textId="6EF34C72" w:rsidR="00FC7DC8" w:rsidRPr="002F553C" w:rsidRDefault="00FC7DC8" w:rsidP="00FC7DC8">
            <w:pPr>
              <w:spacing w:line="259" w:lineRule="auto"/>
              <w:rPr>
                <w:rFonts w:cstheme="minorHAnsi"/>
                <w:sz w:val="20"/>
                <w:szCs w:val="20"/>
              </w:rPr>
            </w:pPr>
            <w:r w:rsidRPr="002F553C">
              <w:rPr>
                <w:rFonts w:cstheme="minorHAnsi"/>
                <w:sz w:val="20"/>
                <w:szCs w:val="20"/>
              </w:rPr>
              <w:t>£15 to £25</w:t>
            </w:r>
          </w:p>
        </w:tc>
        <w:tc>
          <w:tcPr>
            <w:tcW w:w="3402" w:type="dxa"/>
          </w:tcPr>
          <w:p w14:paraId="184AF478" w14:textId="77777777" w:rsidR="00FC7DC8" w:rsidRPr="002F553C" w:rsidRDefault="00FC7DC8" w:rsidP="00FC7DC8">
            <w:pPr>
              <w:spacing w:line="259" w:lineRule="auto"/>
              <w:rPr>
                <w:rFonts w:cstheme="minorHAnsi"/>
                <w:sz w:val="20"/>
                <w:szCs w:val="20"/>
              </w:rPr>
            </w:pPr>
          </w:p>
        </w:tc>
      </w:tr>
      <w:tr w:rsidR="00FC7DC8" w:rsidRPr="002F553C" w14:paraId="4FB5A041" w14:textId="0E91582B" w:rsidTr="002F5EA3">
        <w:tc>
          <w:tcPr>
            <w:tcW w:w="3256" w:type="dxa"/>
          </w:tcPr>
          <w:p w14:paraId="610ADCFA" w14:textId="3E3A485D" w:rsidR="00FC7DC8" w:rsidRPr="002F553C" w:rsidRDefault="00FC7DC8" w:rsidP="00FC7DC8">
            <w:pPr>
              <w:spacing w:line="259" w:lineRule="auto"/>
              <w:rPr>
                <w:rFonts w:cstheme="minorHAnsi"/>
                <w:sz w:val="20"/>
                <w:szCs w:val="20"/>
              </w:rPr>
            </w:pPr>
            <w:r w:rsidRPr="002F553C">
              <w:rPr>
                <w:rFonts w:cstheme="minorHAnsi"/>
                <w:sz w:val="20"/>
                <w:szCs w:val="20"/>
              </w:rPr>
              <w:t>Non-Commercial 24 hours whole hall</w:t>
            </w:r>
          </w:p>
        </w:tc>
        <w:tc>
          <w:tcPr>
            <w:tcW w:w="2268" w:type="dxa"/>
          </w:tcPr>
          <w:p w14:paraId="78CC4666" w14:textId="7A19CBD1" w:rsidR="00FC7DC8" w:rsidRPr="002F553C" w:rsidRDefault="00FC7DC8" w:rsidP="00FC7DC8">
            <w:pPr>
              <w:spacing w:line="259" w:lineRule="auto"/>
              <w:rPr>
                <w:rFonts w:cstheme="minorHAnsi"/>
                <w:sz w:val="20"/>
                <w:szCs w:val="20"/>
              </w:rPr>
            </w:pPr>
            <w:r w:rsidRPr="002F553C">
              <w:rPr>
                <w:rFonts w:cstheme="minorHAnsi"/>
                <w:sz w:val="20"/>
                <w:szCs w:val="20"/>
              </w:rPr>
              <w:t>£150</w:t>
            </w:r>
          </w:p>
        </w:tc>
        <w:tc>
          <w:tcPr>
            <w:tcW w:w="3402" w:type="dxa"/>
          </w:tcPr>
          <w:p w14:paraId="78F0226A" w14:textId="77777777" w:rsidR="00FC7DC8" w:rsidRPr="002F553C" w:rsidRDefault="00FC7DC8" w:rsidP="00FC7DC8">
            <w:pPr>
              <w:spacing w:line="259" w:lineRule="auto"/>
              <w:rPr>
                <w:rFonts w:cstheme="minorHAnsi"/>
                <w:sz w:val="20"/>
                <w:szCs w:val="20"/>
              </w:rPr>
            </w:pPr>
          </w:p>
        </w:tc>
      </w:tr>
      <w:tr w:rsidR="00FC7DC8" w:rsidRPr="002F553C" w14:paraId="0AC731A5" w14:textId="2F653093" w:rsidTr="00FC7DC8">
        <w:tc>
          <w:tcPr>
            <w:tcW w:w="3256" w:type="dxa"/>
            <w:shd w:val="clear" w:color="auto" w:fill="B4C6E7" w:themeFill="accent1" w:themeFillTint="66"/>
          </w:tcPr>
          <w:p w14:paraId="05D1B85B" w14:textId="31E55BA9" w:rsidR="00FC7DC8" w:rsidRPr="002F553C" w:rsidRDefault="00FC7DC8" w:rsidP="00FC7DC8">
            <w:pPr>
              <w:spacing w:line="259" w:lineRule="auto"/>
              <w:rPr>
                <w:rFonts w:cstheme="minorHAnsi"/>
                <w:sz w:val="20"/>
                <w:szCs w:val="20"/>
              </w:rPr>
            </w:pPr>
            <w:r w:rsidRPr="002F553C">
              <w:rPr>
                <w:rFonts w:cstheme="minorHAnsi"/>
                <w:sz w:val="20"/>
                <w:szCs w:val="20"/>
              </w:rPr>
              <w:t>Optional Extras</w:t>
            </w:r>
          </w:p>
        </w:tc>
        <w:tc>
          <w:tcPr>
            <w:tcW w:w="2268" w:type="dxa"/>
            <w:shd w:val="clear" w:color="auto" w:fill="B4C6E7" w:themeFill="accent1" w:themeFillTint="66"/>
          </w:tcPr>
          <w:p w14:paraId="599A2D42" w14:textId="464B2920" w:rsidR="00FC7DC8" w:rsidRPr="002F553C" w:rsidRDefault="00FC7DC8" w:rsidP="00FC7DC8">
            <w:pPr>
              <w:spacing w:line="259" w:lineRule="auto"/>
              <w:rPr>
                <w:rFonts w:cstheme="minorHAnsi"/>
                <w:sz w:val="20"/>
                <w:szCs w:val="20"/>
              </w:rPr>
            </w:pPr>
          </w:p>
        </w:tc>
        <w:tc>
          <w:tcPr>
            <w:tcW w:w="3402" w:type="dxa"/>
            <w:shd w:val="clear" w:color="auto" w:fill="B4C6E7" w:themeFill="accent1" w:themeFillTint="66"/>
          </w:tcPr>
          <w:p w14:paraId="580538D0" w14:textId="3725F595" w:rsidR="00FC7DC8" w:rsidRPr="002F553C" w:rsidRDefault="00FC7DC8" w:rsidP="00FC7DC8">
            <w:pPr>
              <w:spacing w:line="259" w:lineRule="auto"/>
              <w:rPr>
                <w:rFonts w:cstheme="minorHAnsi"/>
                <w:sz w:val="20"/>
                <w:szCs w:val="20"/>
              </w:rPr>
            </w:pPr>
          </w:p>
        </w:tc>
      </w:tr>
      <w:tr w:rsidR="00FC7DC8" w:rsidRPr="002F553C" w14:paraId="74ADDCBD" w14:textId="77777777" w:rsidTr="002F5EA3">
        <w:tc>
          <w:tcPr>
            <w:tcW w:w="3256" w:type="dxa"/>
          </w:tcPr>
          <w:p w14:paraId="25D9926B" w14:textId="77777777" w:rsidR="00FC7DC8" w:rsidRPr="002F553C" w:rsidRDefault="00FC7DC8" w:rsidP="00FC7DC8">
            <w:pPr>
              <w:spacing w:line="259" w:lineRule="auto"/>
              <w:rPr>
                <w:rFonts w:cstheme="minorHAnsi"/>
                <w:sz w:val="20"/>
                <w:szCs w:val="20"/>
              </w:rPr>
            </w:pPr>
            <w:r w:rsidRPr="002F553C">
              <w:rPr>
                <w:rFonts w:cstheme="minorHAnsi"/>
                <w:sz w:val="20"/>
                <w:szCs w:val="20"/>
              </w:rPr>
              <w:t xml:space="preserve">Music Royalties </w:t>
            </w:r>
          </w:p>
          <w:p w14:paraId="74F91F13" w14:textId="26D2DFD3" w:rsidR="00FC7DC8" w:rsidRPr="002F553C" w:rsidRDefault="00FC7DC8" w:rsidP="00FC7DC8">
            <w:pPr>
              <w:spacing w:line="259" w:lineRule="auto"/>
              <w:rPr>
                <w:rFonts w:cstheme="minorHAnsi"/>
                <w:sz w:val="20"/>
                <w:szCs w:val="20"/>
              </w:rPr>
            </w:pPr>
            <w:r w:rsidRPr="002F553C">
              <w:rPr>
                <w:rFonts w:cstheme="minorHAnsi"/>
                <w:sz w:val="20"/>
                <w:szCs w:val="20"/>
              </w:rPr>
              <w:t>(Performing Rights Society)</w:t>
            </w:r>
          </w:p>
        </w:tc>
        <w:tc>
          <w:tcPr>
            <w:tcW w:w="2268" w:type="dxa"/>
          </w:tcPr>
          <w:p w14:paraId="142A00D5" w14:textId="02E16A0A" w:rsidR="00FC7DC8" w:rsidRPr="002F553C" w:rsidRDefault="00FC7DC8" w:rsidP="00FC7DC8">
            <w:pPr>
              <w:spacing w:line="259" w:lineRule="auto"/>
              <w:rPr>
                <w:rFonts w:cstheme="minorHAnsi"/>
                <w:sz w:val="20"/>
                <w:szCs w:val="20"/>
              </w:rPr>
            </w:pPr>
            <w:r w:rsidRPr="002F553C">
              <w:rPr>
                <w:rFonts w:cstheme="minorHAnsi"/>
                <w:sz w:val="20"/>
                <w:szCs w:val="20"/>
              </w:rPr>
              <w:t>£15 per performance/event</w:t>
            </w:r>
          </w:p>
        </w:tc>
        <w:tc>
          <w:tcPr>
            <w:tcW w:w="3402" w:type="dxa"/>
          </w:tcPr>
          <w:p w14:paraId="2A6EB8A2" w14:textId="1CADA095" w:rsidR="00FC7DC8" w:rsidRPr="002F553C" w:rsidRDefault="00FC7DC8" w:rsidP="00FC7DC8">
            <w:pPr>
              <w:spacing w:line="259" w:lineRule="auto"/>
              <w:rPr>
                <w:rFonts w:cstheme="minorHAnsi"/>
                <w:sz w:val="20"/>
                <w:szCs w:val="20"/>
              </w:rPr>
            </w:pPr>
            <w:r w:rsidRPr="002F553C">
              <w:rPr>
                <w:rFonts w:cstheme="minorHAnsi"/>
                <w:sz w:val="20"/>
                <w:szCs w:val="20"/>
              </w:rPr>
              <w:t xml:space="preserve">If you are playing music at your event this is required. </w:t>
            </w:r>
          </w:p>
        </w:tc>
      </w:tr>
      <w:tr w:rsidR="00FC7DC8" w:rsidRPr="002F553C" w14:paraId="4CDF1E46" w14:textId="5B61735B" w:rsidTr="002F5EA3">
        <w:tc>
          <w:tcPr>
            <w:tcW w:w="3256" w:type="dxa"/>
          </w:tcPr>
          <w:p w14:paraId="16C8334D" w14:textId="79C055B8" w:rsidR="00FC7DC8" w:rsidRPr="002F553C" w:rsidRDefault="00FC7DC8" w:rsidP="00FC7DC8">
            <w:pPr>
              <w:spacing w:line="259" w:lineRule="auto"/>
              <w:rPr>
                <w:rFonts w:cstheme="minorHAnsi"/>
                <w:sz w:val="20"/>
                <w:szCs w:val="20"/>
              </w:rPr>
            </w:pPr>
            <w:r w:rsidRPr="002F553C">
              <w:rPr>
                <w:rFonts w:cstheme="minorHAnsi"/>
                <w:sz w:val="20"/>
                <w:szCs w:val="20"/>
              </w:rPr>
              <w:t xml:space="preserve">Alcohol Licence </w:t>
            </w:r>
          </w:p>
        </w:tc>
        <w:tc>
          <w:tcPr>
            <w:tcW w:w="2268" w:type="dxa"/>
          </w:tcPr>
          <w:p w14:paraId="1964D8D5" w14:textId="0FAF6DB8" w:rsidR="00FC7DC8" w:rsidRPr="002F553C" w:rsidRDefault="00FC7DC8" w:rsidP="00FC7DC8">
            <w:pPr>
              <w:spacing w:line="259" w:lineRule="auto"/>
              <w:rPr>
                <w:rFonts w:cstheme="minorHAnsi"/>
                <w:sz w:val="20"/>
                <w:szCs w:val="20"/>
              </w:rPr>
            </w:pPr>
            <w:r w:rsidRPr="002F553C">
              <w:rPr>
                <w:rFonts w:cstheme="minorHAnsi"/>
                <w:sz w:val="20"/>
                <w:szCs w:val="20"/>
              </w:rPr>
              <w:t>£20 per event</w:t>
            </w:r>
          </w:p>
        </w:tc>
        <w:tc>
          <w:tcPr>
            <w:tcW w:w="3402" w:type="dxa"/>
          </w:tcPr>
          <w:p w14:paraId="44934433" w14:textId="5D316A31" w:rsidR="00FC7DC8" w:rsidRPr="002F553C" w:rsidRDefault="00FC7DC8" w:rsidP="00FC7DC8">
            <w:pPr>
              <w:spacing w:line="259" w:lineRule="auto"/>
              <w:rPr>
                <w:rFonts w:cstheme="minorHAnsi"/>
                <w:sz w:val="20"/>
                <w:szCs w:val="20"/>
              </w:rPr>
            </w:pPr>
            <w:r w:rsidRPr="002F553C">
              <w:rPr>
                <w:rFonts w:cstheme="minorHAnsi"/>
                <w:sz w:val="20"/>
                <w:szCs w:val="20"/>
              </w:rPr>
              <w:t xml:space="preserve">If you have alcohol at your event whether you are selling it or bringing your own to consume on the premises, </w:t>
            </w:r>
            <w:r>
              <w:rPr>
                <w:rFonts w:cstheme="minorHAnsi"/>
                <w:sz w:val="20"/>
                <w:szCs w:val="20"/>
              </w:rPr>
              <w:t xml:space="preserve">this is required. </w:t>
            </w:r>
            <w:r w:rsidRPr="002F553C">
              <w:rPr>
                <w:rFonts w:cstheme="minorHAnsi"/>
                <w:sz w:val="20"/>
                <w:szCs w:val="20"/>
              </w:rPr>
              <w:t xml:space="preserve"> </w:t>
            </w:r>
          </w:p>
        </w:tc>
      </w:tr>
      <w:tr w:rsidR="00FC7DC8" w:rsidRPr="002F553C" w14:paraId="6CFB8E6B" w14:textId="05DC7FE8" w:rsidTr="002F5EA3">
        <w:tc>
          <w:tcPr>
            <w:tcW w:w="3256" w:type="dxa"/>
          </w:tcPr>
          <w:p w14:paraId="05BB5E06" w14:textId="004D0486" w:rsidR="00FC7DC8" w:rsidRPr="002F553C" w:rsidRDefault="00FC7DC8" w:rsidP="00FC7DC8">
            <w:pPr>
              <w:spacing w:line="259" w:lineRule="auto"/>
              <w:rPr>
                <w:rFonts w:cstheme="minorHAnsi"/>
                <w:sz w:val="20"/>
                <w:szCs w:val="20"/>
              </w:rPr>
            </w:pPr>
            <w:r w:rsidRPr="002F553C">
              <w:rPr>
                <w:rFonts w:cstheme="minorHAnsi"/>
                <w:sz w:val="20"/>
                <w:szCs w:val="20"/>
              </w:rPr>
              <w:t xml:space="preserve">*Use of stage lighting </w:t>
            </w:r>
          </w:p>
        </w:tc>
        <w:tc>
          <w:tcPr>
            <w:tcW w:w="2268" w:type="dxa"/>
          </w:tcPr>
          <w:p w14:paraId="0012D17E" w14:textId="232A956B" w:rsidR="00FC7DC8" w:rsidRPr="002F553C" w:rsidRDefault="00FC7DC8" w:rsidP="00FC7DC8">
            <w:pPr>
              <w:spacing w:line="259" w:lineRule="auto"/>
              <w:rPr>
                <w:rFonts w:cstheme="minorHAnsi"/>
                <w:sz w:val="20"/>
                <w:szCs w:val="20"/>
              </w:rPr>
            </w:pPr>
            <w:r w:rsidRPr="002F553C">
              <w:rPr>
                <w:rFonts w:cstheme="minorHAnsi"/>
                <w:sz w:val="20"/>
                <w:szCs w:val="20"/>
              </w:rPr>
              <w:t xml:space="preserve">£50 per event </w:t>
            </w:r>
          </w:p>
        </w:tc>
        <w:tc>
          <w:tcPr>
            <w:tcW w:w="3402" w:type="dxa"/>
          </w:tcPr>
          <w:p w14:paraId="7723A4F2" w14:textId="77777777" w:rsidR="00FC7DC8" w:rsidRPr="002F553C" w:rsidRDefault="00FC7DC8" w:rsidP="00FC7DC8">
            <w:pPr>
              <w:spacing w:line="259" w:lineRule="auto"/>
              <w:rPr>
                <w:rFonts w:cstheme="minorHAnsi"/>
                <w:sz w:val="20"/>
                <w:szCs w:val="20"/>
              </w:rPr>
            </w:pPr>
          </w:p>
        </w:tc>
      </w:tr>
      <w:tr w:rsidR="00FC7DC8" w:rsidRPr="002F553C" w14:paraId="416600FC" w14:textId="2D7BC490" w:rsidTr="002F5EA3">
        <w:tc>
          <w:tcPr>
            <w:tcW w:w="3256" w:type="dxa"/>
          </w:tcPr>
          <w:p w14:paraId="09938FEB" w14:textId="25B32DB2" w:rsidR="00FC7DC8" w:rsidRPr="002F553C" w:rsidRDefault="00FC7DC8" w:rsidP="00FC7DC8">
            <w:pPr>
              <w:spacing w:line="259" w:lineRule="auto"/>
              <w:rPr>
                <w:rFonts w:cstheme="minorHAnsi"/>
                <w:sz w:val="20"/>
                <w:szCs w:val="20"/>
              </w:rPr>
            </w:pPr>
            <w:r w:rsidRPr="002F553C">
              <w:rPr>
                <w:rFonts w:cstheme="minorHAnsi"/>
                <w:sz w:val="20"/>
                <w:szCs w:val="20"/>
              </w:rPr>
              <w:t xml:space="preserve">*Use of sound system </w:t>
            </w:r>
          </w:p>
        </w:tc>
        <w:tc>
          <w:tcPr>
            <w:tcW w:w="2268" w:type="dxa"/>
          </w:tcPr>
          <w:p w14:paraId="7D04EF87" w14:textId="6D9ABDA7" w:rsidR="00FC7DC8" w:rsidRPr="002F553C" w:rsidRDefault="00FC7DC8" w:rsidP="00FC7DC8">
            <w:pPr>
              <w:spacing w:line="259" w:lineRule="auto"/>
              <w:rPr>
                <w:rFonts w:cstheme="minorHAnsi"/>
                <w:sz w:val="20"/>
                <w:szCs w:val="20"/>
              </w:rPr>
            </w:pPr>
            <w:r w:rsidRPr="002F553C">
              <w:rPr>
                <w:rFonts w:cstheme="minorHAnsi"/>
                <w:sz w:val="20"/>
                <w:szCs w:val="20"/>
              </w:rPr>
              <w:t xml:space="preserve">£30 per event </w:t>
            </w:r>
          </w:p>
        </w:tc>
        <w:tc>
          <w:tcPr>
            <w:tcW w:w="3402" w:type="dxa"/>
          </w:tcPr>
          <w:p w14:paraId="00308A7A" w14:textId="77777777" w:rsidR="00FC7DC8" w:rsidRPr="002F553C" w:rsidRDefault="00FC7DC8" w:rsidP="00FC7DC8">
            <w:pPr>
              <w:spacing w:line="259" w:lineRule="auto"/>
              <w:rPr>
                <w:rFonts w:cstheme="minorHAnsi"/>
                <w:sz w:val="20"/>
                <w:szCs w:val="20"/>
              </w:rPr>
            </w:pPr>
          </w:p>
        </w:tc>
      </w:tr>
      <w:tr w:rsidR="00FC7DC8" w:rsidRPr="002F553C" w14:paraId="73154490" w14:textId="77777777" w:rsidTr="00ED0F26">
        <w:trPr>
          <w:trHeight w:val="1402"/>
        </w:trPr>
        <w:tc>
          <w:tcPr>
            <w:tcW w:w="3256" w:type="dxa"/>
          </w:tcPr>
          <w:p w14:paraId="13699026" w14:textId="4801DAAD" w:rsidR="00FC7DC8" w:rsidRPr="002F553C" w:rsidRDefault="00FC7DC8" w:rsidP="00FC7DC8">
            <w:pPr>
              <w:spacing w:line="259" w:lineRule="auto"/>
              <w:rPr>
                <w:rFonts w:cstheme="minorHAnsi"/>
                <w:sz w:val="20"/>
                <w:szCs w:val="20"/>
              </w:rPr>
            </w:pPr>
            <w:r w:rsidRPr="002F553C">
              <w:rPr>
                <w:rFonts w:cstheme="minorHAnsi"/>
                <w:color w:val="000000" w:themeColor="text1"/>
                <w:sz w:val="20"/>
                <w:szCs w:val="20"/>
              </w:rPr>
              <w:t>*Should you need additional technical assistance for the operation of sound and light equipment – our technician will contact you to discuss this requirement.</w:t>
            </w:r>
          </w:p>
        </w:tc>
        <w:tc>
          <w:tcPr>
            <w:tcW w:w="2268" w:type="dxa"/>
          </w:tcPr>
          <w:p w14:paraId="53CBBC06" w14:textId="7D571A2E" w:rsidR="00FC7DC8" w:rsidRPr="002F553C" w:rsidRDefault="00FC7DC8" w:rsidP="00FC7DC8">
            <w:pPr>
              <w:spacing w:line="259" w:lineRule="auto"/>
              <w:rPr>
                <w:rFonts w:cstheme="minorHAnsi"/>
                <w:sz w:val="20"/>
                <w:szCs w:val="20"/>
              </w:rPr>
            </w:pPr>
            <w:r w:rsidRPr="002F553C">
              <w:rPr>
                <w:rFonts w:cstheme="minorHAnsi"/>
                <w:sz w:val="20"/>
                <w:szCs w:val="20"/>
              </w:rPr>
              <w:t xml:space="preserve">Hourly rate </w:t>
            </w:r>
          </w:p>
        </w:tc>
        <w:tc>
          <w:tcPr>
            <w:tcW w:w="3402" w:type="dxa"/>
          </w:tcPr>
          <w:p w14:paraId="49F91130" w14:textId="77777777" w:rsidR="00FC7DC8" w:rsidRPr="002F553C" w:rsidRDefault="00FC7DC8" w:rsidP="00FC7DC8">
            <w:pPr>
              <w:spacing w:line="259" w:lineRule="auto"/>
              <w:rPr>
                <w:rFonts w:cstheme="minorHAnsi"/>
                <w:sz w:val="20"/>
                <w:szCs w:val="20"/>
              </w:rPr>
            </w:pPr>
          </w:p>
        </w:tc>
      </w:tr>
    </w:tbl>
    <w:p w14:paraId="79A906D0" w14:textId="5C1415C2" w:rsidR="002F553C" w:rsidRDefault="002F553C">
      <w:pPr>
        <w:rPr>
          <w:rFonts w:cstheme="minorHAnsi"/>
          <w:sz w:val="20"/>
          <w:szCs w:val="20"/>
        </w:rPr>
      </w:pPr>
    </w:p>
    <w:p w14:paraId="0993A7FE" w14:textId="00A08010" w:rsidR="006F5710" w:rsidRDefault="006F5710">
      <w:pPr>
        <w:rPr>
          <w:rFonts w:cstheme="minorHAnsi"/>
          <w:sz w:val="20"/>
          <w:szCs w:val="20"/>
        </w:rPr>
      </w:pPr>
    </w:p>
    <w:p w14:paraId="285D8F8D" w14:textId="77777777" w:rsidR="006F5710" w:rsidRDefault="006F5710">
      <w:pPr>
        <w:rPr>
          <w:rFonts w:cstheme="minorHAnsi"/>
          <w:sz w:val="20"/>
          <w:szCs w:val="20"/>
        </w:rPr>
      </w:pPr>
    </w:p>
    <w:p w14:paraId="537ED192" w14:textId="77777777" w:rsidR="002F553C" w:rsidRDefault="002F553C">
      <w:pPr>
        <w:rPr>
          <w:rFonts w:cstheme="minorHAnsi"/>
          <w:sz w:val="20"/>
          <w:szCs w:val="20"/>
        </w:rPr>
      </w:pPr>
    </w:p>
    <w:p w14:paraId="3CFC4C43" w14:textId="77777777" w:rsidR="002F553C" w:rsidRDefault="002F553C">
      <w:pPr>
        <w:rPr>
          <w:rFonts w:cstheme="minorHAnsi"/>
          <w:sz w:val="20"/>
          <w:szCs w:val="20"/>
        </w:rPr>
      </w:pPr>
    </w:p>
    <w:p w14:paraId="33B507C5" w14:textId="77777777" w:rsidR="002F553C" w:rsidRDefault="002F553C">
      <w:pPr>
        <w:rPr>
          <w:rFonts w:cstheme="minorHAnsi"/>
          <w:sz w:val="20"/>
          <w:szCs w:val="20"/>
        </w:rPr>
      </w:pPr>
    </w:p>
    <w:p w14:paraId="0C2D2FF1" w14:textId="360688A6" w:rsidR="009F042B" w:rsidRPr="006F5710" w:rsidRDefault="000A45EB">
      <w:pPr>
        <w:rPr>
          <w:rFonts w:cstheme="minorHAnsi"/>
          <w:b/>
          <w:bCs/>
          <w:sz w:val="20"/>
          <w:szCs w:val="20"/>
        </w:rPr>
      </w:pPr>
      <w:r w:rsidRPr="006F5710">
        <w:rPr>
          <w:rFonts w:cstheme="minorHAnsi"/>
          <w:b/>
          <w:bCs/>
          <w:sz w:val="20"/>
          <w:szCs w:val="20"/>
        </w:rPr>
        <w:lastRenderedPageBreak/>
        <w:t>LICENSED HOURS</w:t>
      </w:r>
    </w:p>
    <w:p w14:paraId="4CF1BD5A" w14:textId="44C34D91" w:rsidR="000A45EB" w:rsidRPr="002F553C" w:rsidRDefault="000A45EB">
      <w:pPr>
        <w:rPr>
          <w:rFonts w:cstheme="minorHAnsi"/>
          <w:sz w:val="20"/>
          <w:szCs w:val="20"/>
        </w:rPr>
      </w:pPr>
      <w:r w:rsidRPr="002F553C">
        <w:rPr>
          <w:rFonts w:cstheme="minorHAnsi"/>
          <w:sz w:val="20"/>
          <w:szCs w:val="20"/>
        </w:rPr>
        <w:t>The Hall is licensed for the following licensable activities on the days and between the hours as listed below:</w:t>
      </w:r>
    </w:p>
    <w:p w14:paraId="13838068" w14:textId="36E1C942" w:rsidR="000A45EB" w:rsidRPr="002F553C" w:rsidRDefault="000A45EB">
      <w:pPr>
        <w:rPr>
          <w:rFonts w:cstheme="minorHAnsi"/>
          <w:sz w:val="20"/>
          <w:szCs w:val="20"/>
        </w:rPr>
      </w:pPr>
    </w:p>
    <w:p w14:paraId="090BBF1C" w14:textId="3FD736F2" w:rsidR="000A45EB" w:rsidRPr="002F553C" w:rsidRDefault="000A45EB">
      <w:pPr>
        <w:rPr>
          <w:rFonts w:cstheme="minorHAnsi"/>
          <w:sz w:val="20"/>
          <w:szCs w:val="20"/>
        </w:rPr>
      </w:pPr>
      <w:r w:rsidRPr="002F553C">
        <w:rPr>
          <w:rFonts w:cstheme="minorHAnsi"/>
          <w:sz w:val="20"/>
          <w:szCs w:val="20"/>
        </w:rPr>
        <w:t>PROVISION OR RETAIL SALE OF ALCOHOL</w:t>
      </w:r>
    </w:p>
    <w:p w14:paraId="3E63C079" w14:textId="0BF1F862" w:rsidR="000A45EB" w:rsidRPr="002F553C" w:rsidRDefault="000A45EB" w:rsidP="000A45EB">
      <w:pPr>
        <w:pStyle w:val="ListParagraph"/>
        <w:numPr>
          <w:ilvl w:val="0"/>
          <w:numId w:val="1"/>
        </w:numPr>
        <w:rPr>
          <w:rFonts w:cstheme="minorHAnsi"/>
          <w:sz w:val="20"/>
          <w:szCs w:val="20"/>
        </w:rPr>
      </w:pPr>
      <w:r w:rsidRPr="002F553C">
        <w:rPr>
          <w:rFonts w:cstheme="minorHAnsi"/>
          <w:sz w:val="20"/>
          <w:szCs w:val="20"/>
        </w:rPr>
        <w:t>Monday to Thursday</w:t>
      </w:r>
      <w:r w:rsidRPr="002F553C">
        <w:rPr>
          <w:rFonts w:cstheme="minorHAnsi"/>
          <w:sz w:val="20"/>
          <w:szCs w:val="20"/>
        </w:rPr>
        <w:tab/>
      </w:r>
      <w:r w:rsidRPr="002F553C">
        <w:rPr>
          <w:rFonts w:cstheme="minorHAnsi"/>
          <w:sz w:val="20"/>
          <w:szCs w:val="20"/>
        </w:rPr>
        <w:tab/>
      </w:r>
      <w:r w:rsidRPr="002F553C">
        <w:rPr>
          <w:rFonts w:cstheme="minorHAnsi"/>
          <w:sz w:val="20"/>
          <w:szCs w:val="20"/>
        </w:rPr>
        <w:tab/>
        <w:t>12 noon to 12 midnight</w:t>
      </w:r>
    </w:p>
    <w:p w14:paraId="5CD2759B" w14:textId="17193E12" w:rsidR="000A45EB" w:rsidRPr="002F553C" w:rsidRDefault="000A45EB" w:rsidP="000A45EB">
      <w:pPr>
        <w:pStyle w:val="ListParagraph"/>
        <w:numPr>
          <w:ilvl w:val="0"/>
          <w:numId w:val="1"/>
        </w:numPr>
        <w:rPr>
          <w:rFonts w:cstheme="minorHAnsi"/>
          <w:sz w:val="20"/>
          <w:szCs w:val="20"/>
        </w:rPr>
      </w:pPr>
      <w:r w:rsidRPr="002F553C">
        <w:rPr>
          <w:rFonts w:cstheme="minorHAnsi"/>
          <w:sz w:val="20"/>
          <w:szCs w:val="20"/>
        </w:rPr>
        <w:t>Friday &amp; Saturday</w:t>
      </w:r>
      <w:r w:rsidRPr="002F553C">
        <w:rPr>
          <w:rFonts w:cstheme="minorHAnsi"/>
          <w:sz w:val="20"/>
          <w:szCs w:val="20"/>
        </w:rPr>
        <w:tab/>
      </w:r>
      <w:r w:rsidRPr="002F553C">
        <w:rPr>
          <w:rFonts w:cstheme="minorHAnsi"/>
          <w:sz w:val="20"/>
          <w:szCs w:val="20"/>
        </w:rPr>
        <w:tab/>
      </w:r>
      <w:r w:rsidRPr="002F553C">
        <w:rPr>
          <w:rFonts w:cstheme="minorHAnsi"/>
          <w:sz w:val="20"/>
          <w:szCs w:val="20"/>
        </w:rPr>
        <w:tab/>
        <w:t>12 noon to 1am</w:t>
      </w:r>
    </w:p>
    <w:p w14:paraId="3E6EF754" w14:textId="65B6F9BB" w:rsidR="000A45EB" w:rsidRPr="002F553C" w:rsidRDefault="000A45EB" w:rsidP="000A45EB">
      <w:pPr>
        <w:pStyle w:val="ListParagraph"/>
        <w:numPr>
          <w:ilvl w:val="0"/>
          <w:numId w:val="1"/>
        </w:numPr>
        <w:rPr>
          <w:rFonts w:cstheme="minorHAnsi"/>
          <w:sz w:val="20"/>
          <w:szCs w:val="20"/>
        </w:rPr>
      </w:pPr>
      <w:r w:rsidRPr="002F553C">
        <w:rPr>
          <w:rFonts w:cstheme="minorHAnsi"/>
          <w:sz w:val="20"/>
          <w:szCs w:val="20"/>
        </w:rPr>
        <w:t>Sunday</w:t>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t>12 noon to 11pm</w:t>
      </w:r>
    </w:p>
    <w:p w14:paraId="37977824" w14:textId="647C4ED7" w:rsidR="000A45EB" w:rsidRPr="002F553C" w:rsidRDefault="000A45EB" w:rsidP="000A45EB">
      <w:pPr>
        <w:pStyle w:val="ListParagraph"/>
        <w:numPr>
          <w:ilvl w:val="0"/>
          <w:numId w:val="1"/>
        </w:numPr>
        <w:rPr>
          <w:rFonts w:cstheme="minorHAnsi"/>
          <w:sz w:val="20"/>
          <w:szCs w:val="20"/>
        </w:rPr>
      </w:pPr>
      <w:r w:rsidRPr="002F553C">
        <w:rPr>
          <w:rFonts w:cstheme="minorHAnsi"/>
          <w:sz w:val="20"/>
          <w:szCs w:val="20"/>
        </w:rPr>
        <w:t>Bank Holidays</w:t>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t xml:space="preserve">10 am to 1 am </w:t>
      </w:r>
    </w:p>
    <w:p w14:paraId="0FE98518" w14:textId="49790537" w:rsidR="000A45EB" w:rsidRPr="002F553C" w:rsidRDefault="000A45EB" w:rsidP="000A45EB">
      <w:pPr>
        <w:pStyle w:val="ListParagraph"/>
        <w:numPr>
          <w:ilvl w:val="0"/>
          <w:numId w:val="1"/>
        </w:numPr>
        <w:rPr>
          <w:rFonts w:cstheme="minorHAnsi"/>
          <w:sz w:val="20"/>
          <w:szCs w:val="20"/>
        </w:rPr>
      </w:pPr>
      <w:r w:rsidRPr="002F553C">
        <w:rPr>
          <w:rFonts w:cstheme="minorHAnsi"/>
          <w:sz w:val="20"/>
          <w:szCs w:val="20"/>
        </w:rPr>
        <w:t>Sports Day &amp; Panto Matinee</w:t>
      </w:r>
      <w:r w:rsidRPr="002F553C">
        <w:rPr>
          <w:rFonts w:cstheme="minorHAnsi"/>
          <w:sz w:val="20"/>
          <w:szCs w:val="20"/>
        </w:rPr>
        <w:tab/>
      </w:r>
      <w:r w:rsidRPr="002F553C">
        <w:rPr>
          <w:rFonts w:cstheme="minorHAnsi"/>
          <w:sz w:val="20"/>
          <w:szCs w:val="20"/>
        </w:rPr>
        <w:tab/>
        <w:t>2pm to 6pm</w:t>
      </w:r>
    </w:p>
    <w:p w14:paraId="42C9E021" w14:textId="466852D6" w:rsidR="000A45EB" w:rsidRPr="002F553C" w:rsidRDefault="000A45EB" w:rsidP="000A45EB">
      <w:pPr>
        <w:rPr>
          <w:rFonts w:cstheme="minorHAnsi"/>
          <w:sz w:val="20"/>
          <w:szCs w:val="20"/>
        </w:rPr>
      </w:pPr>
    </w:p>
    <w:p w14:paraId="2B3EB98E" w14:textId="43A6B3EE" w:rsidR="000A45EB" w:rsidRPr="002F553C" w:rsidRDefault="000A45EB" w:rsidP="000A45EB">
      <w:pPr>
        <w:rPr>
          <w:rFonts w:cstheme="minorHAnsi"/>
          <w:sz w:val="20"/>
          <w:szCs w:val="20"/>
        </w:rPr>
      </w:pPr>
      <w:r w:rsidRPr="002F553C">
        <w:rPr>
          <w:rFonts w:cstheme="minorHAnsi"/>
          <w:sz w:val="20"/>
          <w:szCs w:val="20"/>
        </w:rPr>
        <w:t>PROVISION OF REGULATED ENTERTAINMENT – plays, films etc</w:t>
      </w:r>
    </w:p>
    <w:p w14:paraId="699C7B06" w14:textId="209817A9" w:rsidR="000A45EB" w:rsidRPr="002F553C" w:rsidRDefault="000A45EB" w:rsidP="000A45EB">
      <w:pPr>
        <w:pStyle w:val="ListParagraph"/>
        <w:numPr>
          <w:ilvl w:val="0"/>
          <w:numId w:val="2"/>
        </w:numPr>
        <w:rPr>
          <w:rFonts w:cstheme="minorHAnsi"/>
          <w:sz w:val="20"/>
          <w:szCs w:val="20"/>
        </w:rPr>
      </w:pPr>
      <w:r w:rsidRPr="002F553C">
        <w:rPr>
          <w:rFonts w:cstheme="minorHAnsi"/>
          <w:sz w:val="20"/>
          <w:szCs w:val="20"/>
        </w:rPr>
        <w:t>Monday to Thursday</w:t>
      </w:r>
      <w:r w:rsidRPr="002F553C">
        <w:rPr>
          <w:rFonts w:cstheme="minorHAnsi"/>
          <w:sz w:val="20"/>
          <w:szCs w:val="20"/>
        </w:rPr>
        <w:tab/>
      </w:r>
      <w:r w:rsidRPr="002F553C">
        <w:rPr>
          <w:rFonts w:cstheme="minorHAnsi"/>
          <w:sz w:val="20"/>
          <w:szCs w:val="20"/>
        </w:rPr>
        <w:tab/>
      </w:r>
      <w:r w:rsidRPr="002F553C">
        <w:rPr>
          <w:rFonts w:cstheme="minorHAnsi"/>
          <w:sz w:val="20"/>
          <w:szCs w:val="20"/>
        </w:rPr>
        <w:tab/>
        <w:t>12 noon to 12 midnight</w:t>
      </w:r>
    </w:p>
    <w:p w14:paraId="05D06300" w14:textId="25F5B773" w:rsidR="000A45EB" w:rsidRPr="002F553C" w:rsidRDefault="000A45EB" w:rsidP="000A45EB">
      <w:pPr>
        <w:pStyle w:val="ListParagraph"/>
        <w:numPr>
          <w:ilvl w:val="0"/>
          <w:numId w:val="2"/>
        </w:numPr>
        <w:rPr>
          <w:rFonts w:cstheme="minorHAnsi"/>
          <w:sz w:val="20"/>
          <w:szCs w:val="20"/>
        </w:rPr>
      </w:pPr>
      <w:r w:rsidRPr="002F553C">
        <w:rPr>
          <w:rFonts w:cstheme="minorHAnsi"/>
          <w:sz w:val="20"/>
          <w:szCs w:val="20"/>
        </w:rPr>
        <w:t>Friday &amp; Saturday</w:t>
      </w:r>
      <w:r w:rsidRPr="002F553C">
        <w:rPr>
          <w:rFonts w:cstheme="minorHAnsi"/>
          <w:sz w:val="20"/>
          <w:szCs w:val="20"/>
        </w:rPr>
        <w:tab/>
      </w:r>
      <w:r w:rsidRPr="002F553C">
        <w:rPr>
          <w:rFonts w:cstheme="minorHAnsi"/>
          <w:sz w:val="20"/>
          <w:szCs w:val="20"/>
        </w:rPr>
        <w:tab/>
      </w:r>
      <w:r w:rsidRPr="002F553C">
        <w:rPr>
          <w:rFonts w:cstheme="minorHAnsi"/>
          <w:sz w:val="20"/>
          <w:szCs w:val="20"/>
        </w:rPr>
        <w:tab/>
        <w:t>12 noon to 1 am</w:t>
      </w:r>
    </w:p>
    <w:p w14:paraId="5E8B8826" w14:textId="55F29D1D" w:rsidR="000A45EB" w:rsidRPr="002F553C" w:rsidRDefault="000A45EB" w:rsidP="000A45EB">
      <w:pPr>
        <w:pStyle w:val="ListParagraph"/>
        <w:numPr>
          <w:ilvl w:val="0"/>
          <w:numId w:val="2"/>
        </w:numPr>
        <w:rPr>
          <w:rFonts w:cstheme="minorHAnsi"/>
          <w:sz w:val="20"/>
          <w:szCs w:val="20"/>
        </w:rPr>
      </w:pPr>
      <w:r w:rsidRPr="002F553C">
        <w:rPr>
          <w:rFonts w:cstheme="minorHAnsi"/>
          <w:sz w:val="20"/>
          <w:szCs w:val="20"/>
        </w:rPr>
        <w:t>Sunday</w:t>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t>12 noon to 11pm</w:t>
      </w:r>
    </w:p>
    <w:p w14:paraId="2530D5A3" w14:textId="799CF64D" w:rsidR="000A45EB" w:rsidRPr="002F553C" w:rsidRDefault="000A45EB" w:rsidP="000A45EB">
      <w:pPr>
        <w:pStyle w:val="ListParagraph"/>
        <w:numPr>
          <w:ilvl w:val="0"/>
          <w:numId w:val="2"/>
        </w:numPr>
        <w:rPr>
          <w:rFonts w:cstheme="minorHAnsi"/>
          <w:sz w:val="20"/>
          <w:szCs w:val="20"/>
        </w:rPr>
      </w:pPr>
      <w:r w:rsidRPr="002F553C">
        <w:rPr>
          <w:rFonts w:cstheme="minorHAnsi"/>
          <w:sz w:val="20"/>
          <w:szCs w:val="20"/>
        </w:rPr>
        <w:t xml:space="preserve">Bank Holidays </w:t>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t>10 am to 1 am</w:t>
      </w:r>
    </w:p>
    <w:p w14:paraId="15A1E508" w14:textId="67A7010F" w:rsidR="000A45EB" w:rsidRPr="002F553C" w:rsidRDefault="000A45EB" w:rsidP="000A45EB">
      <w:pPr>
        <w:rPr>
          <w:rFonts w:cstheme="minorHAnsi"/>
          <w:sz w:val="20"/>
          <w:szCs w:val="20"/>
        </w:rPr>
      </w:pPr>
    </w:p>
    <w:p w14:paraId="0CE07D7C" w14:textId="23579E97" w:rsidR="000A45EB" w:rsidRPr="002F553C" w:rsidRDefault="000A45EB" w:rsidP="000A45EB">
      <w:pPr>
        <w:rPr>
          <w:rFonts w:cstheme="minorHAnsi"/>
          <w:sz w:val="20"/>
          <w:szCs w:val="20"/>
        </w:rPr>
      </w:pPr>
      <w:r w:rsidRPr="002F553C">
        <w:rPr>
          <w:rFonts w:cstheme="minorHAnsi"/>
          <w:sz w:val="20"/>
          <w:szCs w:val="20"/>
        </w:rPr>
        <w:t>INDOOR SPORTING EVENTS</w:t>
      </w:r>
    </w:p>
    <w:p w14:paraId="736BC186" w14:textId="6A91E6D1" w:rsidR="000A45EB" w:rsidRPr="002F553C" w:rsidRDefault="000A45EB" w:rsidP="000A45EB">
      <w:pPr>
        <w:pStyle w:val="ListParagraph"/>
        <w:numPr>
          <w:ilvl w:val="0"/>
          <w:numId w:val="3"/>
        </w:numPr>
        <w:rPr>
          <w:rFonts w:cstheme="minorHAnsi"/>
          <w:sz w:val="20"/>
          <w:szCs w:val="20"/>
        </w:rPr>
      </w:pPr>
      <w:r w:rsidRPr="002F553C">
        <w:rPr>
          <w:rFonts w:cstheme="minorHAnsi"/>
          <w:sz w:val="20"/>
          <w:szCs w:val="20"/>
        </w:rPr>
        <w:t>Monday to Thursday</w:t>
      </w:r>
      <w:r w:rsidRPr="002F553C">
        <w:rPr>
          <w:rFonts w:cstheme="minorHAnsi"/>
          <w:sz w:val="20"/>
          <w:szCs w:val="20"/>
        </w:rPr>
        <w:tab/>
      </w:r>
      <w:r w:rsidRPr="002F553C">
        <w:rPr>
          <w:rFonts w:cstheme="minorHAnsi"/>
          <w:sz w:val="20"/>
          <w:szCs w:val="20"/>
        </w:rPr>
        <w:tab/>
      </w:r>
      <w:r w:rsidRPr="002F553C">
        <w:rPr>
          <w:rFonts w:cstheme="minorHAnsi"/>
          <w:sz w:val="20"/>
          <w:szCs w:val="20"/>
        </w:rPr>
        <w:tab/>
        <w:t>12 noon to 12 midnight</w:t>
      </w:r>
    </w:p>
    <w:p w14:paraId="7A50BD22" w14:textId="0A9FF121" w:rsidR="000A45EB" w:rsidRPr="002F553C" w:rsidRDefault="000A45EB" w:rsidP="000A45EB">
      <w:pPr>
        <w:pStyle w:val="ListParagraph"/>
        <w:numPr>
          <w:ilvl w:val="0"/>
          <w:numId w:val="3"/>
        </w:numPr>
        <w:rPr>
          <w:rFonts w:cstheme="minorHAnsi"/>
          <w:sz w:val="20"/>
          <w:szCs w:val="20"/>
        </w:rPr>
      </w:pPr>
      <w:r w:rsidRPr="002F553C">
        <w:rPr>
          <w:rFonts w:cstheme="minorHAnsi"/>
          <w:sz w:val="20"/>
          <w:szCs w:val="20"/>
        </w:rPr>
        <w:t>Friday &amp; Saturday</w:t>
      </w:r>
      <w:r w:rsidRPr="002F553C">
        <w:rPr>
          <w:rFonts w:cstheme="minorHAnsi"/>
          <w:sz w:val="20"/>
          <w:szCs w:val="20"/>
        </w:rPr>
        <w:tab/>
      </w:r>
      <w:r w:rsidRPr="002F553C">
        <w:rPr>
          <w:rFonts w:cstheme="minorHAnsi"/>
          <w:sz w:val="20"/>
          <w:szCs w:val="20"/>
        </w:rPr>
        <w:tab/>
      </w:r>
      <w:r w:rsidRPr="002F553C">
        <w:rPr>
          <w:rFonts w:cstheme="minorHAnsi"/>
          <w:sz w:val="20"/>
          <w:szCs w:val="20"/>
        </w:rPr>
        <w:tab/>
        <w:t>12 noon to 1 am</w:t>
      </w:r>
    </w:p>
    <w:p w14:paraId="34F23610" w14:textId="0B691492" w:rsidR="000A45EB" w:rsidRPr="002F553C" w:rsidRDefault="000A45EB" w:rsidP="000A45EB">
      <w:pPr>
        <w:pStyle w:val="ListParagraph"/>
        <w:numPr>
          <w:ilvl w:val="0"/>
          <w:numId w:val="3"/>
        </w:numPr>
        <w:rPr>
          <w:rFonts w:cstheme="minorHAnsi"/>
          <w:sz w:val="20"/>
          <w:szCs w:val="20"/>
        </w:rPr>
      </w:pPr>
      <w:r w:rsidRPr="002F553C">
        <w:rPr>
          <w:rFonts w:cstheme="minorHAnsi"/>
          <w:sz w:val="20"/>
          <w:szCs w:val="20"/>
        </w:rPr>
        <w:t>Sunday</w:t>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t>12 noon to 11pm</w:t>
      </w:r>
    </w:p>
    <w:p w14:paraId="5946D96A" w14:textId="42948738" w:rsidR="000A45EB" w:rsidRPr="002F553C" w:rsidRDefault="000A45EB" w:rsidP="000A45EB">
      <w:pPr>
        <w:pStyle w:val="ListParagraph"/>
        <w:numPr>
          <w:ilvl w:val="0"/>
          <w:numId w:val="3"/>
        </w:numPr>
        <w:rPr>
          <w:rFonts w:cstheme="minorHAnsi"/>
          <w:sz w:val="20"/>
          <w:szCs w:val="20"/>
        </w:rPr>
      </w:pPr>
      <w:r w:rsidRPr="002F553C">
        <w:rPr>
          <w:rFonts w:cstheme="minorHAnsi"/>
          <w:sz w:val="20"/>
          <w:szCs w:val="20"/>
        </w:rPr>
        <w:t>Bank Holidays</w:t>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t>10 am to 1 am</w:t>
      </w:r>
    </w:p>
    <w:p w14:paraId="5714529F" w14:textId="1CD4AB72" w:rsidR="000A45EB" w:rsidRPr="002F553C" w:rsidRDefault="000A45EB" w:rsidP="000A45EB">
      <w:pPr>
        <w:rPr>
          <w:rFonts w:cstheme="minorHAnsi"/>
          <w:sz w:val="20"/>
          <w:szCs w:val="20"/>
        </w:rPr>
      </w:pPr>
    </w:p>
    <w:p w14:paraId="25C1F202" w14:textId="40BF5236" w:rsidR="000A45EB" w:rsidRPr="002F553C" w:rsidRDefault="000A45EB" w:rsidP="000A45EB">
      <w:pPr>
        <w:rPr>
          <w:rFonts w:cstheme="minorHAnsi"/>
          <w:sz w:val="20"/>
          <w:szCs w:val="20"/>
        </w:rPr>
      </w:pPr>
      <w:r w:rsidRPr="002F553C">
        <w:rPr>
          <w:rFonts w:cstheme="minorHAnsi"/>
          <w:sz w:val="20"/>
          <w:szCs w:val="20"/>
        </w:rPr>
        <w:t>LIVE MUSIC, RECORDED MUSIC, PERFORMANCE OF DANCE</w:t>
      </w:r>
    </w:p>
    <w:p w14:paraId="06C1B936" w14:textId="2B1A32A1" w:rsidR="000A45EB" w:rsidRPr="002F553C" w:rsidRDefault="000A45EB" w:rsidP="000A45EB">
      <w:pPr>
        <w:pStyle w:val="ListParagraph"/>
        <w:numPr>
          <w:ilvl w:val="0"/>
          <w:numId w:val="4"/>
        </w:numPr>
        <w:rPr>
          <w:rFonts w:cstheme="minorHAnsi"/>
          <w:sz w:val="20"/>
          <w:szCs w:val="20"/>
        </w:rPr>
      </w:pPr>
      <w:r w:rsidRPr="002F553C">
        <w:rPr>
          <w:rFonts w:cstheme="minorHAnsi"/>
          <w:sz w:val="20"/>
          <w:szCs w:val="20"/>
        </w:rPr>
        <w:t>Monday to Thursday</w:t>
      </w:r>
      <w:r w:rsidRPr="002F553C">
        <w:rPr>
          <w:rFonts w:cstheme="minorHAnsi"/>
          <w:sz w:val="20"/>
          <w:szCs w:val="20"/>
        </w:rPr>
        <w:tab/>
      </w:r>
      <w:r w:rsidRPr="002F553C">
        <w:rPr>
          <w:rFonts w:cstheme="minorHAnsi"/>
          <w:sz w:val="20"/>
          <w:szCs w:val="20"/>
        </w:rPr>
        <w:tab/>
      </w:r>
      <w:r w:rsidRPr="002F553C">
        <w:rPr>
          <w:rFonts w:cstheme="minorHAnsi"/>
          <w:sz w:val="20"/>
          <w:szCs w:val="20"/>
        </w:rPr>
        <w:tab/>
        <w:t>12 noon to 12 midnight</w:t>
      </w:r>
    </w:p>
    <w:p w14:paraId="27150948" w14:textId="5C2270F0" w:rsidR="000A45EB" w:rsidRPr="002F553C" w:rsidRDefault="000A45EB" w:rsidP="000A45EB">
      <w:pPr>
        <w:pStyle w:val="ListParagraph"/>
        <w:numPr>
          <w:ilvl w:val="0"/>
          <w:numId w:val="4"/>
        </w:numPr>
        <w:rPr>
          <w:rFonts w:cstheme="minorHAnsi"/>
          <w:sz w:val="20"/>
          <w:szCs w:val="20"/>
        </w:rPr>
      </w:pPr>
      <w:r w:rsidRPr="002F553C">
        <w:rPr>
          <w:rFonts w:cstheme="minorHAnsi"/>
          <w:sz w:val="20"/>
          <w:szCs w:val="20"/>
        </w:rPr>
        <w:t>Friday &amp; Saturday</w:t>
      </w:r>
      <w:r w:rsidRPr="002F553C">
        <w:rPr>
          <w:rFonts w:cstheme="minorHAnsi"/>
          <w:sz w:val="20"/>
          <w:szCs w:val="20"/>
        </w:rPr>
        <w:tab/>
      </w:r>
      <w:r w:rsidRPr="002F553C">
        <w:rPr>
          <w:rFonts w:cstheme="minorHAnsi"/>
          <w:sz w:val="20"/>
          <w:szCs w:val="20"/>
        </w:rPr>
        <w:tab/>
      </w:r>
      <w:r w:rsidRPr="002F553C">
        <w:rPr>
          <w:rFonts w:cstheme="minorHAnsi"/>
          <w:sz w:val="20"/>
          <w:szCs w:val="20"/>
        </w:rPr>
        <w:tab/>
        <w:t xml:space="preserve">12 noon to 1 am </w:t>
      </w:r>
    </w:p>
    <w:p w14:paraId="30538BF8" w14:textId="55B5E888" w:rsidR="000A45EB" w:rsidRPr="002F553C" w:rsidRDefault="000A45EB" w:rsidP="000A45EB">
      <w:pPr>
        <w:pStyle w:val="ListParagraph"/>
        <w:numPr>
          <w:ilvl w:val="0"/>
          <w:numId w:val="4"/>
        </w:numPr>
        <w:rPr>
          <w:rFonts w:cstheme="minorHAnsi"/>
          <w:sz w:val="20"/>
          <w:szCs w:val="20"/>
        </w:rPr>
      </w:pPr>
      <w:r w:rsidRPr="002F553C">
        <w:rPr>
          <w:rFonts w:cstheme="minorHAnsi"/>
          <w:sz w:val="20"/>
          <w:szCs w:val="20"/>
        </w:rPr>
        <w:t>Sunday</w:t>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t>12 noon to 11 am</w:t>
      </w:r>
    </w:p>
    <w:p w14:paraId="3EA687BE" w14:textId="245F9A18" w:rsidR="000A45EB" w:rsidRPr="002F553C" w:rsidRDefault="000A45EB" w:rsidP="000A45EB">
      <w:pPr>
        <w:pStyle w:val="ListParagraph"/>
        <w:numPr>
          <w:ilvl w:val="0"/>
          <w:numId w:val="4"/>
        </w:numPr>
        <w:rPr>
          <w:rFonts w:cstheme="minorHAnsi"/>
          <w:sz w:val="20"/>
          <w:szCs w:val="20"/>
        </w:rPr>
      </w:pPr>
      <w:r w:rsidRPr="002F553C">
        <w:rPr>
          <w:rFonts w:cstheme="minorHAnsi"/>
          <w:sz w:val="20"/>
          <w:szCs w:val="20"/>
        </w:rPr>
        <w:t>Bank Holidays</w:t>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009F5E70" w:rsidRPr="002F553C">
        <w:rPr>
          <w:rFonts w:cstheme="minorHAnsi"/>
          <w:sz w:val="20"/>
          <w:szCs w:val="20"/>
        </w:rPr>
        <w:t>10 am to 1am</w:t>
      </w:r>
    </w:p>
    <w:p w14:paraId="0985E138" w14:textId="77777777" w:rsidR="009F5E70" w:rsidRPr="002F553C" w:rsidRDefault="009F5E70" w:rsidP="009F5E70">
      <w:pPr>
        <w:rPr>
          <w:rFonts w:cstheme="minorHAnsi"/>
          <w:sz w:val="20"/>
          <w:szCs w:val="20"/>
        </w:rPr>
      </w:pPr>
    </w:p>
    <w:p w14:paraId="02A761F0" w14:textId="4BE17921" w:rsidR="009F5E70" w:rsidRPr="002F553C" w:rsidRDefault="009F5E70" w:rsidP="009F5E70">
      <w:pPr>
        <w:rPr>
          <w:rFonts w:cstheme="minorHAnsi"/>
          <w:sz w:val="20"/>
          <w:szCs w:val="20"/>
        </w:rPr>
      </w:pPr>
      <w:r w:rsidRPr="002F553C">
        <w:rPr>
          <w:rFonts w:cstheme="minorHAnsi"/>
          <w:sz w:val="20"/>
          <w:szCs w:val="20"/>
        </w:rPr>
        <w:t>PROVISION OF LATE-NIGHT REFRESHMENT</w:t>
      </w:r>
    </w:p>
    <w:p w14:paraId="23F0CC4B" w14:textId="746CA4A1" w:rsidR="009F5E70" w:rsidRPr="002F553C" w:rsidRDefault="009F5E70" w:rsidP="009F5E70">
      <w:pPr>
        <w:pStyle w:val="ListParagraph"/>
        <w:numPr>
          <w:ilvl w:val="0"/>
          <w:numId w:val="5"/>
        </w:numPr>
        <w:rPr>
          <w:rFonts w:cstheme="minorHAnsi"/>
          <w:sz w:val="20"/>
          <w:szCs w:val="20"/>
        </w:rPr>
      </w:pPr>
      <w:r w:rsidRPr="002F553C">
        <w:rPr>
          <w:rFonts w:cstheme="minorHAnsi"/>
          <w:sz w:val="20"/>
          <w:szCs w:val="20"/>
        </w:rPr>
        <w:t>Friday &amp; Saturday</w:t>
      </w:r>
      <w:r w:rsidRPr="002F553C">
        <w:rPr>
          <w:rFonts w:cstheme="minorHAnsi"/>
          <w:sz w:val="20"/>
          <w:szCs w:val="20"/>
        </w:rPr>
        <w:tab/>
      </w:r>
      <w:r w:rsidRPr="002F553C">
        <w:rPr>
          <w:rFonts w:cstheme="minorHAnsi"/>
          <w:sz w:val="20"/>
          <w:szCs w:val="20"/>
        </w:rPr>
        <w:tab/>
      </w:r>
      <w:r w:rsidRPr="002F553C">
        <w:rPr>
          <w:rFonts w:cstheme="minorHAnsi"/>
          <w:sz w:val="20"/>
          <w:szCs w:val="20"/>
        </w:rPr>
        <w:tab/>
        <w:t>11pm to 1am</w:t>
      </w:r>
    </w:p>
    <w:p w14:paraId="06F4B452" w14:textId="3FB24E08" w:rsidR="009F5E70" w:rsidRPr="002F553C" w:rsidRDefault="009F5E70" w:rsidP="009F5E70">
      <w:pPr>
        <w:pStyle w:val="ListParagraph"/>
        <w:numPr>
          <w:ilvl w:val="0"/>
          <w:numId w:val="5"/>
        </w:numPr>
        <w:rPr>
          <w:rFonts w:cstheme="minorHAnsi"/>
          <w:sz w:val="20"/>
          <w:szCs w:val="20"/>
        </w:rPr>
      </w:pPr>
      <w:r w:rsidRPr="002F553C">
        <w:rPr>
          <w:rFonts w:cstheme="minorHAnsi"/>
          <w:sz w:val="20"/>
          <w:szCs w:val="20"/>
        </w:rPr>
        <w:t>Bank Holidays</w:t>
      </w:r>
      <w:r w:rsidRPr="002F553C">
        <w:rPr>
          <w:rFonts w:cstheme="minorHAnsi"/>
          <w:sz w:val="20"/>
          <w:szCs w:val="20"/>
        </w:rPr>
        <w:tab/>
      </w:r>
      <w:r w:rsidRPr="002F553C">
        <w:rPr>
          <w:rFonts w:cstheme="minorHAnsi"/>
          <w:sz w:val="20"/>
          <w:szCs w:val="20"/>
        </w:rPr>
        <w:tab/>
      </w:r>
      <w:r w:rsidRPr="002F553C">
        <w:rPr>
          <w:rFonts w:cstheme="minorHAnsi"/>
          <w:sz w:val="20"/>
          <w:szCs w:val="20"/>
        </w:rPr>
        <w:tab/>
      </w:r>
      <w:r w:rsidRPr="002F553C">
        <w:rPr>
          <w:rFonts w:cstheme="minorHAnsi"/>
          <w:sz w:val="20"/>
          <w:szCs w:val="20"/>
        </w:rPr>
        <w:tab/>
        <w:t>11pm to 1am</w:t>
      </w:r>
    </w:p>
    <w:p w14:paraId="36686E6F" w14:textId="4E1FF4FE" w:rsidR="009F5E70" w:rsidRPr="002F553C" w:rsidRDefault="009F5E70" w:rsidP="009F5E70">
      <w:pPr>
        <w:rPr>
          <w:rFonts w:cstheme="minorHAnsi"/>
          <w:sz w:val="20"/>
          <w:szCs w:val="20"/>
        </w:rPr>
      </w:pPr>
    </w:p>
    <w:p w14:paraId="3B069814" w14:textId="44ED7601" w:rsidR="009F5E70" w:rsidRPr="002F553C" w:rsidRDefault="009F5E70" w:rsidP="009F5E70">
      <w:pPr>
        <w:jc w:val="center"/>
        <w:rPr>
          <w:rFonts w:cstheme="minorHAnsi"/>
          <w:b/>
          <w:bCs/>
          <w:sz w:val="20"/>
          <w:szCs w:val="20"/>
        </w:rPr>
      </w:pPr>
      <w:r w:rsidRPr="002F553C">
        <w:rPr>
          <w:rFonts w:cstheme="minorHAnsi"/>
          <w:b/>
          <w:bCs/>
          <w:sz w:val="20"/>
          <w:szCs w:val="20"/>
        </w:rPr>
        <w:t>THE ABOVE LIMITING HOURS WILL BE STRICTLY ADHERED TO</w:t>
      </w:r>
    </w:p>
    <w:p w14:paraId="64D4CAF2" w14:textId="527A83CC" w:rsidR="009F5E70" w:rsidRPr="002F553C" w:rsidRDefault="009F5E70" w:rsidP="009F5E70">
      <w:pPr>
        <w:rPr>
          <w:rFonts w:cstheme="minorHAnsi"/>
          <w:b/>
          <w:bCs/>
          <w:sz w:val="20"/>
          <w:szCs w:val="20"/>
        </w:rPr>
      </w:pPr>
    </w:p>
    <w:p w14:paraId="411F19CD" w14:textId="4D99509A" w:rsidR="009F5E70" w:rsidRPr="002F553C" w:rsidRDefault="009F5E70" w:rsidP="009F5E70">
      <w:pPr>
        <w:rPr>
          <w:rFonts w:cstheme="minorHAnsi"/>
          <w:sz w:val="20"/>
          <w:szCs w:val="20"/>
        </w:rPr>
      </w:pPr>
      <w:r w:rsidRPr="002F553C">
        <w:rPr>
          <w:rFonts w:cstheme="minorHAnsi"/>
          <w:sz w:val="20"/>
          <w:szCs w:val="20"/>
        </w:rPr>
        <w:t xml:space="preserve">The Hirer may enter the premises 15 minutes before the time booked and must leave within 15 minutes after the event.  If longer time is required for the preparation and restoration of the premises to its original state, it must be reflected in the ‘inclusive time required’ when booking. </w:t>
      </w:r>
    </w:p>
    <w:p w14:paraId="0DB5F087" w14:textId="17D91096" w:rsidR="009F5E70" w:rsidRPr="002F553C" w:rsidRDefault="009F5E70" w:rsidP="009F5E70">
      <w:pPr>
        <w:rPr>
          <w:rFonts w:cstheme="minorHAnsi"/>
          <w:sz w:val="20"/>
          <w:szCs w:val="20"/>
        </w:rPr>
      </w:pPr>
    </w:p>
    <w:p w14:paraId="1AA7FF87" w14:textId="39A9BF74" w:rsidR="009F5E70" w:rsidRDefault="009F5E70" w:rsidP="009F5E70">
      <w:pPr>
        <w:rPr>
          <w:rFonts w:cstheme="minorHAnsi"/>
          <w:sz w:val="20"/>
          <w:szCs w:val="20"/>
        </w:rPr>
      </w:pPr>
      <w:r w:rsidRPr="002F553C">
        <w:rPr>
          <w:rFonts w:cstheme="minorHAnsi"/>
          <w:sz w:val="20"/>
          <w:szCs w:val="20"/>
        </w:rPr>
        <w:t>NO person under the age of 21 years may sign this Application Form</w:t>
      </w:r>
      <w:r w:rsidR="00ED0F26" w:rsidRPr="002F553C">
        <w:rPr>
          <w:rFonts w:cstheme="minorHAnsi"/>
          <w:sz w:val="20"/>
          <w:szCs w:val="20"/>
        </w:rPr>
        <w:t xml:space="preserve">.   Proof of age may be requested. </w:t>
      </w:r>
    </w:p>
    <w:p w14:paraId="4022897A" w14:textId="77777777" w:rsidR="006F5710" w:rsidRPr="002F553C" w:rsidRDefault="006F5710" w:rsidP="009F5E70">
      <w:pPr>
        <w:rPr>
          <w:rFonts w:cstheme="minorHAnsi"/>
          <w:sz w:val="20"/>
          <w:szCs w:val="20"/>
        </w:rPr>
      </w:pPr>
    </w:p>
    <w:p w14:paraId="7D64C15D" w14:textId="77777777" w:rsidR="007412B4" w:rsidRPr="002F553C" w:rsidRDefault="007412B4" w:rsidP="009F5E70">
      <w:pPr>
        <w:rPr>
          <w:rFonts w:cstheme="minorHAnsi"/>
          <w:b/>
          <w:bCs/>
          <w:sz w:val="20"/>
          <w:szCs w:val="20"/>
        </w:rPr>
      </w:pPr>
    </w:p>
    <w:p w14:paraId="1432D7D7" w14:textId="0133C218" w:rsidR="009F5E70" w:rsidRPr="002F553C" w:rsidRDefault="009F5E70" w:rsidP="009F5E70">
      <w:pPr>
        <w:rPr>
          <w:rFonts w:cstheme="minorHAnsi"/>
          <w:b/>
          <w:bCs/>
          <w:sz w:val="20"/>
          <w:szCs w:val="20"/>
        </w:rPr>
      </w:pPr>
      <w:r w:rsidRPr="002F553C">
        <w:rPr>
          <w:rFonts w:cstheme="minorHAnsi"/>
          <w:b/>
          <w:bCs/>
          <w:sz w:val="20"/>
          <w:szCs w:val="20"/>
        </w:rPr>
        <w:t>Signature of Applicant:</w:t>
      </w:r>
      <w:r w:rsidR="006F5710">
        <w:rPr>
          <w:rFonts w:cstheme="minorHAnsi"/>
          <w:b/>
          <w:bCs/>
          <w:sz w:val="20"/>
          <w:szCs w:val="20"/>
        </w:rPr>
        <w:t xml:space="preserve">                                                                      </w:t>
      </w:r>
      <w:r w:rsidRPr="002F553C">
        <w:rPr>
          <w:rFonts w:cstheme="minorHAnsi"/>
          <w:b/>
          <w:bCs/>
          <w:sz w:val="20"/>
          <w:szCs w:val="20"/>
        </w:rPr>
        <w:t>Date:</w:t>
      </w:r>
      <w:r w:rsidR="008936BA" w:rsidRPr="002F553C">
        <w:rPr>
          <w:rFonts w:cstheme="minorHAnsi"/>
          <w:b/>
          <w:bCs/>
          <w:sz w:val="20"/>
          <w:szCs w:val="20"/>
        </w:rPr>
        <w:t xml:space="preserve"> </w:t>
      </w:r>
      <w:r w:rsidR="00107186" w:rsidRPr="002F553C">
        <w:rPr>
          <w:rFonts w:cstheme="minorHAnsi"/>
          <w:b/>
          <w:bCs/>
          <w:sz w:val="20"/>
          <w:szCs w:val="20"/>
        </w:rPr>
        <w:t xml:space="preserve"> </w:t>
      </w:r>
    </w:p>
    <w:p w14:paraId="2838E104" w14:textId="291D14F2" w:rsidR="009F5E70" w:rsidRPr="002F553C" w:rsidRDefault="009F5E70" w:rsidP="009F5E70">
      <w:pPr>
        <w:rPr>
          <w:rFonts w:cstheme="minorHAnsi"/>
          <w:b/>
          <w:bCs/>
          <w:sz w:val="20"/>
          <w:szCs w:val="20"/>
        </w:rPr>
      </w:pPr>
    </w:p>
    <w:p w14:paraId="143F2088" w14:textId="77777777" w:rsidR="00C70594" w:rsidRPr="002F553C" w:rsidRDefault="00C70594" w:rsidP="009F5E70">
      <w:pPr>
        <w:rPr>
          <w:rFonts w:cstheme="minorHAnsi"/>
          <w:b/>
          <w:bCs/>
          <w:sz w:val="20"/>
          <w:szCs w:val="20"/>
        </w:rPr>
      </w:pPr>
    </w:p>
    <w:p w14:paraId="69535152" w14:textId="675A74C9" w:rsidR="009F5E70" w:rsidRPr="002F553C" w:rsidRDefault="009F5E70" w:rsidP="009F5E70">
      <w:pPr>
        <w:rPr>
          <w:rFonts w:cstheme="minorHAnsi"/>
          <w:b/>
          <w:bCs/>
          <w:sz w:val="20"/>
          <w:szCs w:val="20"/>
        </w:rPr>
      </w:pPr>
      <w:r w:rsidRPr="002F553C">
        <w:rPr>
          <w:rFonts w:cstheme="minorHAnsi"/>
          <w:b/>
          <w:bCs/>
          <w:sz w:val="20"/>
          <w:szCs w:val="20"/>
        </w:rPr>
        <w:t>Note</w:t>
      </w:r>
    </w:p>
    <w:p w14:paraId="766D5BB8" w14:textId="5C64A2B8" w:rsidR="009F5E70" w:rsidRPr="002F553C" w:rsidRDefault="009F5E70" w:rsidP="009F5E70">
      <w:pPr>
        <w:rPr>
          <w:rFonts w:cstheme="minorHAnsi"/>
          <w:b/>
          <w:bCs/>
          <w:sz w:val="20"/>
          <w:szCs w:val="20"/>
        </w:rPr>
      </w:pPr>
    </w:p>
    <w:p w14:paraId="1BC356DF" w14:textId="4AEB2C9E" w:rsidR="009F5E70" w:rsidRPr="002F553C" w:rsidRDefault="009F5E70" w:rsidP="009F5E70">
      <w:pPr>
        <w:pStyle w:val="ListParagraph"/>
        <w:numPr>
          <w:ilvl w:val="0"/>
          <w:numId w:val="6"/>
        </w:numPr>
        <w:rPr>
          <w:rFonts w:cstheme="minorHAnsi"/>
          <w:color w:val="000000" w:themeColor="text1"/>
          <w:sz w:val="20"/>
          <w:szCs w:val="20"/>
        </w:rPr>
      </w:pPr>
      <w:r w:rsidRPr="002F553C">
        <w:rPr>
          <w:rFonts w:cstheme="minorHAnsi"/>
          <w:color w:val="000000" w:themeColor="text1"/>
          <w:sz w:val="20"/>
          <w:szCs w:val="20"/>
        </w:rPr>
        <w:t xml:space="preserve">Conditions of Hire are attached.  Application Forms for provision </w:t>
      </w:r>
      <w:r w:rsidR="008936BA" w:rsidRPr="002F553C">
        <w:rPr>
          <w:rFonts w:cstheme="minorHAnsi"/>
          <w:color w:val="000000" w:themeColor="text1"/>
          <w:sz w:val="20"/>
          <w:szCs w:val="20"/>
        </w:rPr>
        <w:t xml:space="preserve">of </w:t>
      </w:r>
      <w:r w:rsidRPr="002F553C">
        <w:rPr>
          <w:rFonts w:cstheme="minorHAnsi"/>
          <w:color w:val="000000" w:themeColor="text1"/>
          <w:sz w:val="20"/>
          <w:szCs w:val="20"/>
        </w:rPr>
        <w:t xml:space="preserve">and/or retail </w:t>
      </w:r>
      <w:r w:rsidR="008936BA" w:rsidRPr="002F553C">
        <w:rPr>
          <w:rFonts w:cstheme="minorHAnsi"/>
          <w:color w:val="000000" w:themeColor="text1"/>
          <w:sz w:val="20"/>
          <w:szCs w:val="20"/>
        </w:rPr>
        <w:t xml:space="preserve">of </w:t>
      </w:r>
      <w:r w:rsidRPr="002F553C">
        <w:rPr>
          <w:rFonts w:cstheme="minorHAnsi"/>
          <w:color w:val="000000" w:themeColor="text1"/>
          <w:sz w:val="20"/>
          <w:szCs w:val="20"/>
        </w:rPr>
        <w:t>alcohol are available online/</w:t>
      </w:r>
      <w:r w:rsidR="008936BA" w:rsidRPr="002F553C">
        <w:rPr>
          <w:rFonts w:cstheme="minorHAnsi"/>
          <w:color w:val="000000" w:themeColor="text1"/>
          <w:sz w:val="20"/>
          <w:szCs w:val="20"/>
        </w:rPr>
        <w:t xml:space="preserve">by </w:t>
      </w:r>
      <w:r w:rsidRPr="002F553C">
        <w:rPr>
          <w:rFonts w:cstheme="minorHAnsi"/>
          <w:color w:val="000000" w:themeColor="text1"/>
          <w:sz w:val="20"/>
          <w:szCs w:val="20"/>
        </w:rPr>
        <w:t>request.</w:t>
      </w:r>
    </w:p>
    <w:p w14:paraId="0F0BEDD4" w14:textId="364FF6A5" w:rsidR="009F5E70" w:rsidRPr="002F553C" w:rsidRDefault="009F5E70" w:rsidP="009F5E70">
      <w:pPr>
        <w:pStyle w:val="ListParagraph"/>
        <w:numPr>
          <w:ilvl w:val="0"/>
          <w:numId w:val="6"/>
        </w:numPr>
        <w:rPr>
          <w:rFonts w:cstheme="minorHAnsi"/>
          <w:color w:val="000000" w:themeColor="text1"/>
          <w:sz w:val="20"/>
          <w:szCs w:val="20"/>
        </w:rPr>
      </w:pPr>
      <w:r w:rsidRPr="002F553C">
        <w:rPr>
          <w:rFonts w:cstheme="minorHAnsi"/>
          <w:color w:val="000000" w:themeColor="text1"/>
          <w:sz w:val="20"/>
          <w:szCs w:val="20"/>
        </w:rPr>
        <w:t>A refundable deposit will be required for all bookings and will be refunded minus any deductions as described within 7 days of the event.</w:t>
      </w:r>
    </w:p>
    <w:p w14:paraId="34B5F920" w14:textId="318F8643" w:rsidR="009F5E70" w:rsidRPr="002F553C" w:rsidRDefault="009F5E70" w:rsidP="009F5E70">
      <w:pPr>
        <w:pStyle w:val="ListParagraph"/>
        <w:numPr>
          <w:ilvl w:val="0"/>
          <w:numId w:val="6"/>
        </w:numPr>
        <w:rPr>
          <w:rFonts w:cstheme="minorHAnsi"/>
          <w:color w:val="000000" w:themeColor="text1"/>
          <w:sz w:val="20"/>
          <w:szCs w:val="20"/>
        </w:rPr>
      </w:pPr>
      <w:r w:rsidRPr="002F553C">
        <w:rPr>
          <w:rFonts w:cstheme="minorHAnsi"/>
          <w:color w:val="000000" w:themeColor="text1"/>
          <w:sz w:val="20"/>
          <w:szCs w:val="20"/>
        </w:rPr>
        <w:t xml:space="preserve">You will be able to pay for your booking and deposit online or by </w:t>
      </w:r>
      <w:r w:rsidR="00C77CD8" w:rsidRPr="002F553C">
        <w:rPr>
          <w:rFonts w:cstheme="minorHAnsi"/>
          <w:color w:val="000000" w:themeColor="text1"/>
          <w:sz w:val="20"/>
          <w:szCs w:val="20"/>
        </w:rPr>
        <w:t xml:space="preserve">cheque.  </w:t>
      </w:r>
      <w:r w:rsidRPr="002F553C">
        <w:rPr>
          <w:rFonts w:cstheme="minorHAnsi"/>
          <w:color w:val="000000" w:themeColor="text1"/>
          <w:sz w:val="20"/>
          <w:szCs w:val="20"/>
        </w:rPr>
        <w:t xml:space="preserve">Please make cheques payable to ‘Burniston &amp; Cloughton Village Hall’ </w:t>
      </w:r>
    </w:p>
    <w:p w14:paraId="3D1CC66B" w14:textId="380F5B0C" w:rsidR="00D318F2" w:rsidRPr="002F553C" w:rsidRDefault="009F5E70" w:rsidP="008936BA">
      <w:pPr>
        <w:pStyle w:val="ListParagraph"/>
        <w:numPr>
          <w:ilvl w:val="0"/>
          <w:numId w:val="6"/>
        </w:numPr>
        <w:rPr>
          <w:rFonts w:cstheme="minorHAnsi"/>
          <w:color w:val="000000" w:themeColor="text1"/>
          <w:sz w:val="20"/>
          <w:szCs w:val="20"/>
        </w:rPr>
      </w:pPr>
      <w:r w:rsidRPr="002F553C">
        <w:rPr>
          <w:rFonts w:cstheme="minorHAnsi"/>
          <w:color w:val="000000" w:themeColor="text1"/>
          <w:sz w:val="20"/>
          <w:szCs w:val="20"/>
        </w:rPr>
        <w:t xml:space="preserve">Please complete the </w:t>
      </w:r>
      <w:r w:rsidR="008936BA" w:rsidRPr="002F553C">
        <w:rPr>
          <w:rFonts w:cstheme="minorHAnsi"/>
          <w:color w:val="000000" w:themeColor="text1"/>
          <w:sz w:val="20"/>
          <w:szCs w:val="20"/>
        </w:rPr>
        <w:t>application f</w:t>
      </w:r>
      <w:r w:rsidRPr="002F553C">
        <w:rPr>
          <w:rFonts w:cstheme="minorHAnsi"/>
          <w:color w:val="000000" w:themeColor="text1"/>
          <w:sz w:val="20"/>
          <w:szCs w:val="20"/>
        </w:rPr>
        <w:t xml:space="preserve">orm </w:t>
      </w:r>
      <w:r w:rsidR="008936BA" w:rsidRPr="002F553C">
        <w:rPr>
          <w:rFonts w:cstheme="minorHAnsi"/>
          <w:color w:val="000000" w:themeColor="text1"/>
          <w:sz w:val="20"/>
          <w:szCs w:val="20"/>
        </w:rPr>
        <w:t xml:space="preserve">preferably </w:t>
      </w:r>
      <w:r w:rsidRPr="002F553C">
        <w:rPr>
          <w:rFonts w:cstheme="minorHAnsi"/>
          <w:color w:val="000000" w:themeColor="text1"/>
          <w:sz w:val="20"/>
          <w:szCs w:val="20"/>
        </w:rPr>
        <w:t xml:space="preserve">online or </w:t>
      </w:r>
      <w:r w:rsidR="00D318F2" w:rsidRPr="002F553C">
        <w:rPr>
          <w:rFonts w:cstheme="minorHAnsi"/>
          <w:color w:val="000000" w:themeColor="text1"/>
          <w:sz w:val="20"/>
          <w:szCs w:val="20"/>
        </w:rPr>
        <w:t>return to</w:t>
      </w:r>
      <w:r w:rsidR="008936BA" w:rsidRPr="002F553C">
        <w:rPr>
          <w:rFonts w:cstheme="minorHAnsi"/>
          <w:color w:val="000000" w:themeColor="text1"/>
          <w:sz w:val="20"/>
          <w:szCs w:val="20"/>
        </w:rPr>
        <w:t xml:space="preserve"> the post box, inside Burniston and Cloughton Village Hall.  </w:t>
      </w:r>
    </w:p>
    <w:p w14:paraId="3239C4D1" w14:textId="2E7A99D4" w:rsidR="00D318F2" w:rsidRPr="002F553C" w:rsidRDefault="00D318F2" w:rsidP="00D318F2">
      <w:pPr>
        <w:pStyle w:val="ListParagraph"/>
        <w:numPr>
          <w:ilvl w:val="0"/>
          <w:numId w:val="13"/>
        </w:numPr>
        <w:rPr>
          <w:rFonts w:cstheme="minorHAnsi"/>
          <w:color w:val="000000" w:themeColor="text1"/>
          <w:sz w:val="20"/>
          <w:szCs w:val="20"/>
        </w:rPr>
      </w:pPr>
      <w:r w:rsidRPr="002F553C">
        <w:rPr>
          <w:rFonts w:cstheme="minorHAnsi"/>
          <w:color w:val="000000" w:themeColor="text1"/>
          <w:sz w:val="20"/>
          <w:szCs w:val="20"/>
        </w:rPr>
        <w:t>Please phone</w:t>
      </w:r>
      <w:r w:rsidR="008012BB" w:rsidRPr="002F553C">
        <w:rPr>
          <w:rFonts w:cstheme="minorHAnsi"/>
          <w:color w:val="000000" w:themeColor="text1"/>
          <w:sz w:val="20"/>
          <w:szCs w:val="20"/>
        </w:rPr>
        <w:t xml:space="preserve"> 01723 643003 </w:t>
      </w:r>
      <w:r w:rsidR="008936BA" w:rsidRPr="002F553C">
        <w:rPr>
          <w:rFonts w:cstheme="minorHAnsi"/>
          <w:color w:val="000000" w:themeColor="text1"/>
          <w:sz w:val="20"/>
          <w:szCs w:val="20"/>
        </w:rPr>
        <w:t>o</w:t>
      </w:r>
      <w:r w:rsidRPr="002F553C">
        <w:rPr>
          <w:rFonts w:cstheme="minorHAnsi"/>
          <w:color w:val="000000" w:themeColor="text1"/>
          <w:sz w:val="20"/>
          <w:szCs w:val="20"/>
        </w:rPr>
        <w:t>r email</w:t>
      </w:r>
      <w:r w:rsidR="008012BB" w:rsidRPr="002F553C">
        <w:rPr>
          <w:rFonts w:cstheme="minorHAnsi"/>
          <w:color w:val="000000" w:themeColor="text1"/>
          <w:sz w:val="20"/>
          <w:szCs w:val="20"/>
        </w:rPr>
        <w:t xml:space="preserve"> </w:t>
      </w:r>
      <w:hyperlink r:id="rId11" w:history="1">
        <w:r w:rsidR="008012BB" w:rsidRPr="002F553C">
          <w:rPr>
            <w:rStyle w:val="Hyperlink"/>
            <w:rFonts w:cstheme="minorHAnsi"/>
            <w:sz w:val="20"/>
            <w:szCs w:val="20"/>
          </w:rPr>
          <w:t>hire@bcvillagehall.org.uk</w:t>
        </w:r>
      </w:hyperlink>
      <w:r w:rsidR="008012BB" w:rsidRPr="002F553C">
        <w:rPr>
          <w:rFonts w:cstheme="minorHAnsi"/>
          <w:color w:val="000000" w:themeColor="text1"/>
          <w:sz w:val="20"/>
          <w:szCs w:val="20"/>
        </w:rPr>
        <w:t xml:space="preserve"> </w:t>
      </w:r>
      <w:r w:rsidRPr="002F553C">
        <w:rPr>
          <w:rFonts w:cstheme="minorHAnsi"/>
          <w:color w:val="000000" w:themeColor="text1"/>
          <w:sz w:val="20"/>
          <w:szCs w:val="20"/>
        </w:rPr>
        <w:t>2 or 3 days prior to your event to arrange collection of keys</w:t>
      </w:r>
    </w:p>
    <w:p w14:paraId="4CF27551" w14:textId="0C8B7B7F" w:rsidR="00D318F2" w:rsidRPr="002F553C" w:rsidRDefault="00D318F2" w:rsidP="00D318F2">
      <w:pPr>
        <w:rPr>
          <w:rFonts w:cstheme="minorHAnsi"/>
          <w:color w:val="000000" w:themeColor="text1"/>
          <w:sz w:val="20"/>
          <w:szCs w:val="20"/>
        </w:rPr>
      </w:pPr>
    </w:p>
    <w:p w14:paraId="5E0D6D29" w14:textId="0563CA95" w:rsidR="00D318F2" w:rsidRPr="002F553C" w:rsidRDefault="00D318F2" w:rsidP="00D318F2">
      <w:pPr>
        <w:rPr>
          <w:rFonts w:cstheme="minorHAnsi"/>
          <w:color w:val="000000" w:themeColor="text1"/>
          <w:sz w:val="20"/>
          <w:szCs w:val="20"/>
        </w:rPr>
      </w:pPr>
      <w:r w:rsidRPr="002F553C">
        <w:rPr>
          <w:rFonts w:cstheme="minorHAnsi"/>
          <w:color w:val="000000" w:themeColor="text1"/>
          <w:sz w:val="20"/>
          <w:szCs w:val="20"/>
        </w:rPr>
        <w:t xml:space="preserve">We will </w:t>
      </w:r>
      <w:r w:rsidR="00AB30F3" w:rsidRPr="002F553C">
        <w:rPr>
          <w:rFonts w:cstheme="minorHAnsi"/>
          <w:color w:val="000000" w:themeColor="text1"/>
          <w:sz w:val="20"/>
          <w:szCs w:val="20"/>
        </w:rPr>
        <w:t>confirm</w:t>
      </w:r>
      <w:r w:rsidRPr="002F553C">
        <w:rPr>
          <w:rFonts w:cstheme="minorHAnsi"/>
          <w:color w:val="000000" w:themeColor="text1"/>
          <w:sz w:val="20"/>
          <w:szCs w:val="20"/>
        </w:rPr>
        <w:t xml:space="preserve"> the fees</w:t>
      </w:r>
      <w:r w:rsidR="00AB30F3" w:rsidRPr="002F553C">
        <w:rPr>
          <w:rFonts w:cstheme="minorHAnsi"/>
          <w:color w:val="000000" w:themeColor="text1"/>
          <w:sz w:val="20"/>
          <w:szCs w:val="20"/>
        </w:rPr>
        <w:t xml:space="preserve"> and the alcohol/music licences </w:t>
      </w:r>
      <w:r w:rsidRPr="002F553C">
        <w:rPr>
          <w:rFonts w:cstheme="minorHAnsi"/>
          <w:color w:val="000000" w:themeColor="text1"/>
          <w:sz w:val="20"/>
          <w:szCs w:val="20"/>
        </w:rPr>
        <w:t xml:space="preserve">within 48 hours of your </w:t>
      </w:r>
      <w:r w:rsidR="008936BA" w:rsidRPr="002F553C">
        <w:rPr>
          <w:rFonts w:cstheme="minorHAnsi"/>
          <w:color w:val="000000" w:themeColor="text1"/>
          <w:sz w:val="20"/>
          <w:szCs w:val="20"/>
        </w:rPr>
        <w:t xml:space="preserve">enquiry online, </w:t>
      </w:r>
      <w:r w:rsidRPr="002F553C">
        <w:rPr>
          <w:rFonts w:cstheme="minorHAnsi"/>
          <w:color w:val="000000" w:themeColor="text1"/>
          <w:sz w:val="20"/>
          <w:szCs w:val="20"/>
        </w:rPr>
        <w:t xml:space="preserve">alternatively the fees </w:t>
      </w:r>
      <w:r w:rsidR="008936BA" w:rsidRPr="002F553C">
        <w:rPr>
          <w:rFonts w:cstheme="minorHAnsi"/>
          <w:color w:val="000000" w:themeColor="text1"/>
          <w:sz w:val="20"/>
          <w:szCs w:val="20"/>
        </w:rPr>
        <w:t xml:space="preserve">and licences </w:t>
      </w:r>
      <w:r w:rsidR="008012BB" w:rsidRPr="002F553C">
        <w:rPr>
          <w:rFonts w:cstheme="minorHAnsi"/>
          <w:color w:val="000000" w:themeColor="text1"/>
          <w:sz w:val="20"/>
          <w:szCs w:val="20"/>
        </w:rPr>
        <w:t xml:space="preserve">details will be </w:t>
      </w:r>
      <w:r w:rsidR="00AB30F3" w:rsidRPr="002F553C">
        <w:rPr>
          <w:rFonts w:cstheme="minorHAnsi"/>
          <w:color w:val="000000" w:themeColor="text1"/>
          <w:sz w:val="20"/>
          <w:szCs w:val="20"/>
        </w:rPr>
        <w:t>emailed to you</w:t>
      </w:r>
      <w:r w:rsidR="00587685" w:rsidRPr="002F553C">
        <w:rPr>
          <w:rFonts w:cstheme="minorHAnsi"/>
          <w:color w:val="000000" w:themeColor="text1"/>
          <w:sz w:val="20"/>
          <w:szCs w:val="20"/>
        </w:rPr>
        <w:t xml:space="preserve">.  </w:t>
      </w:r>
      <w:r w:rsidRPr="002F553C">
        <w:rPr>
          <w:rFonts w:cstheme="minorHAnsi"/>
          <w:color w:val="000000" w:themeColor="text1"/>
          <w:sz w:val="20"/>
          <w:szCs w:val="20"/>
        </w:rPr>
        <w:t xml:space="preserve">Payment </w:t>
      </w:r>
      <w:r w:rsidR="00AB30F3" w:rsidRPr="002F553C">
        <w:rPr>
          <w:rFonts w:cstheme="minorHAnsi"/>
          <w:color w:val="000000" w:themeColor="text1"/>
          <w:sz w:val="20"/>
          <w:szCs w:val="20"/>
        </w:rPr>
        <w:t xml:space="preserve">with deposit </w:t>
      </w:r>
      <w:r w:rsidRPr="002F553C">
        <w:rPr>
          <w:rFonts w:cstheme="minorHAnsi"/>
          <w:color w:val="000000" w:themeColor="text1"/>
          <w:sz w:val="20"/>
          <w:szCs w:val="20"/>
        </w:rPr>
        <w:t>confirms and holds the booking:</w:t>
      </w:r>
    </w:p>
    <w:p w14:paraId="569F42C8" w14:textId="77777777" w:rsidR="00E33276" w:rsidRPr="002F553C" w:rsidRDefault="00E33276" w:rsidP="008012BB">
      <w:pPr>
        <w:rPr>
          <w:rFonts w:cstheme="minorHAnsi"/>
          <w:color w:val="000000" w:themeColor="text1"/>
          <w:sz w:val="20"/>
          <w:szCs w:val="20"/>
        </w:rPr>
      </w:pPr>
    </w:p>
    <w:p w14:paraId="2A039149" w14:textId="569F204A" w:rsidR="00E33276" w:rsidRPr="002F553C" w:rsidRDefault="000969A9" w:rsidP="00D90178">
      <w:pPr>
        <w:rPr>
          <w:rFonts w:cstheme="minorHAnsi"/>
          <w:color w:val="000000" w:themeColor="text1"/>
          <w:sz w:val="20"/>
          <w:szCs w:val="20"/>
        </w:rPr>
      </w:pPr>
      <w:r w:rsidRPr="002F553C">
        <w:rPr>
          <w:rFonts w:cstheme="minorHAnsi"/>
          <w:color w:val="000000" w:themeColor="text1"/>
          <w:sz w:val="20"/>
          <w:szCs w:val="20"/>
        </w:rPr>
        <w:t>* Please indicate if you require technical assistance and we will get in touch to discuss your requirements.</w:t>
      </w:r>
    </w:p>
    <w:p w14:paraId="31A68988" w14:textId="5CF6E74B" w:rsidR="007412B4" w:rsidRPr="002F553C" w:rsidRDefault="007412B4" w:rsidP="00D90178">
      <w:pPr>
        <w:rPr>
          <w:rFonts w:cstheme="minorHAnsi"/>
          <w:color w:val="000000" w:themeColor="text1"/>
          <w:sz w:val="20"/>
          <w:szCs w:val="20"/>
        </w:rPr>
      </w:pPr>
    </w:p>
    <w:p w14:paraId="07140DA1" w14:textId="5C2C8FDD" w:rsidR="007412B4" w:rsidRPr="002F553C" w:rsidRDefault="007412B4" w:rsidP="00D90178">
      <w:pPr>
        <w:rPr>
          <w:rFonts w:cstheme="minorHAnsi"/>
          <w:b/>
          <w:bCs/>
          <w:color w:val="000000" w:themeColor="text1"/>
          <w:sz w:val="20"/>
          <w:szCs w:val="20"/>
        </w:rPr>
      </w:pPr>
      <w:r w:rsidRPr="002F553C">
        <w:rPr>
          <w:rFonts w:cstheme="minorHAnsi"/>
          <w:b/>
          <w:bCs/>
          <w:color w:val="000000" w:themeColor="text1"/>
          <w:sz w:val="20"/>
          <w:szCs w:val="20"/>
        </w:rPr>
        <w:t xml:space="preserve">Admin: </w:t>
      </w:r>
    </w:p>
    <w:p w14:paraId="3497F072" w14:textId="43F0131D" w:rsidR="007412B4" w:rsidRPr="002F553C" w:rsidRDefault="007412B4" w:rsidP="00D90178">
      <w:pPr>
        <w:rPr>
          <w:rFonts w:cstheme="minorHAnsi"/>
          <w:color w:val="000000" w:themeColor="text1"/>
          <w:sz w:val="20"/>
          <w:szCs w:val="20"/>
        </w:rPr>
      </w:pPr>
    </w:p>
    <w:p w14:paraId="6C1A273C" w14:textId="493B45D6" w:rsidR="007412B4" w:rsidRPr="002F553C" w:rsidRDefault="002F553C" w:rsidP="00D90178">
      <w:pPr>
        <w:rPr>
          <w:rFonts w:cstheme="minorHAnsi"/>
          <w:color w:val="000000" w:themeColor="text1"/>
          <w:sz w:val="20"/>
          <w:szCs w:val="20"/>
        </w:rPr>
      </w:pPr>
      <w:r w:rsidRPr="002F553C">
        <w:rPr>
          <w:rFonts w:cstheme="minorHAnsi"/>
          <w:color w:val="000000" w:themeColor="text1"/>
          <w:sz w:val="20"/>
          <w:szCs w:val="20"/>
        </w:rPr>
        <w:t>Refundable Deposit</w:t>
      </w:r>
      <w:r w:rsidR="007412B4" w:rsidRPr="002F553C">
        <w:rPr>
          <w:rFonts w:cstheme="minorHAnsi"/>
          <w:color w:val="000000" w:themeColor="text1"/>
          <w:sz w:val="20"/>
          <w:szCs w:val="20"/>
        </w:rPr>
        <w:tab/>
      </w:r>
      <w:r w:rsidR="007412B4" w:rsidRPr="002F553C">
        <w:rPr>
          <w:rFonts w:cstheme="minorHAnsi"/>
          <w:color w:val="000000" w:themeColor="text1"/>
          <w:sz w:val="20"/>
          <w:szCs w:val="20"/>
        </w:rPr>
        <w:tab/>
        <w:t>£</w:t>
      </w:r>
    </w:p>
    <w:p w14:paraId="76DE0DF9" w14:textId="3FCAEE76" w:rsidR="007412B4" w:rsidRPr="002F553C" w:rsidRDefault="007412B4" w:rsidP="00D90178">
      <w:pPr>
        <w:rPr>
          <w:rFonts w:cstheme="minorHAnsi"/>
          <w:color w:val="000000" w:themeColor="text1"/>
          <w:sz w:val="20"/>
          <w:szCs w:val="20"/>
        </w:rPr>
      </w:pPr>
    </w:p>
    <w:p w14:paraId="672AF902" w14:textId="2291AA34" w:rsidR="007412B4" w:rsidRPr="002F553C" w:rsidRDefault="002F553C" w:rsidP="00D90178">
      <w:pPr>
        <w:rPr>
          <w:rFonts w:cstheme="minorHAnsi"/>
          <w:color w:val="000000" w:themeColor="text1"/>
          <w:sz w:val="20"/>
          <w:szCs w:val="20"/>
        </w:rPr>
      </w:pPr>
      <w:r w:rsidRPr="002F553C">
        <w:rPr>
          <w:rFonts w:cstheme="minorHAnsi"/>
          <w:color w:val="000000" w:themeColor="text1"/>
          <w:sz w:val="20"/>
          <w:szCs w:val="20"/>
        </w:rPr>
        <w:t>Hire Fee</w:t>
      </w:r>
      <w:r w:rsidRPr="002F553C">
        <w:rPr>
          <w:rFonts w:cstheme="minorHAnsi"/>
          <w:color w:val="000000" w:themeColor="text1"/>
          <w:sz w:val="20"/>
          <w:szCs w:val="20"/>
        </w:rPr>
        <w:tab/>
      </w:r>
      <w:r w:rsidR="007412B4" w:rsidRPr="002F553C">
        <w:rPr>
          <w:rFonts w:cstheme="minorHAnsi"/>
          <w:color w:val="000000" w:themeColor="text1"/>
          <w:sz w:val="20"/>
          <w:szCs w:val="20"/>
        </w:rPr>
        <w:tab/>
      </w:r>
      <w:r w:rsidRPr="002F553C">
        <w:rPr>
          <w:rFonts w:cstheme="minorHAnsi"/>
          <w:color w:val="000000" w:themeColor="text1"/>
          <w:sz w:val="20"/>
          <w:szCs w:val="20"/>
        </w:rPr>
        <w:tab/>
      </w:r>
      <w:r w:rsidRPr="002F553C">
        <w:rPr>
          <w:rFonts w:cstheme="minorHAnsi"/>
          <w:color w:val="000000" w:themeColor="text1"/>
          <w:sz w:val="20"/>
          <w:szCs w:val="20"/>
        </w:rPr>
        <w:tab/>
      </w:r>
      <w:r w:rsidR="007412B4" w:rsidRPr="002F553C">
        <w:rPr>
          <w:rFonts w:cstheme="minorHAnsi"/>
          <w:color w:val="000000" w:themeColor="text1"/>
          <w:sz w:val="20"/>
          <w:szCs w:val="20"/>
        </w:rPr>
        <w:t>£</w:t>
      </w:r>
    </w:p>
    <w:p w14:paraId="29389932" w14:textId="7B59E1D6" w:rsidR="007412B4" w:rsidRPr="002F553C" w:rsidRDefault="007412B4" w:rsidP="00D90178">
      <w:pPr>
        <w:rPr>
          <w:rFonts w:cstheme="minorHAnsi"/>
          <w:color w:val="000000" w:themeColor="text1"/>
          <w:sz w:val="20"/>
          <w:szCs w:val="20"/>
        </w:rPr>
      </w:pPr>
    </w:p>
    <w:p w14:paraId="4239C44E" w14:textId="21778F57" w:rsidR="007412B4" w:rsidRPr="002F553C" w:rsidRDefault="007412B4" w:rsidP="00D90178">
      <w:pPr>
        <w:rPr>
          <w:rFonts w:cstheme="minorHAnsi"/>
          <w:color w:val="000000" w:themeColor="text1"/>
          <w:sz w:val="20"/>
          <w:szCs w:val="20"/>
        </w:rPr>
      </w:pPr>
      <w:r w:rsidRPr="002F553C">
        <w:rPr>
          <w:rFonts w:cstheme="minorHAnsi"/>
          <w:color w:val="000000" w:themeColor="text1"/>
          <w:sz w:val="20"/>
          <w:szCs w:val="20"/>
        </w:rPr>
        <w:t>Alcohol Licence Fee</w:t>
      </w:r>
      <w:r w:rsidRPr="002F553C">
        <w:rPr>
          <w:rFonts w:cstheme="minorHAnsi"/>
          <w:color w:val="000000" w:themeColor="text1"/>
          <w:sz w:val="20"/>
          <w:szCs w:val="20"/>
        </w:rPr>
        <w:tab/>
      </w:r>
      <w:r w:rsidRPr="002F553C">
        <w:rPr>
          <w:rFonts w:cstheme="minorHAnsi"/>
          <w:color w:val="000000" w:themeColor="text1"/>
          <w:sz w:val="20"/>
          <w:szCs w:val="20"/>
        </w:rPr>
        <w:tab/>
        <w:t>£</w:t>
      </w:r>
    </w:p>
    <w:p w14:paraId="2CE0F50F" w14:textId="5C74555A" w:rsidR="007412B4" w:rsidRPr="002F553C" w:rsidRDefault="007412B4" w:rsidP="00D90178">
      <w:pPr>
        <w:rPr>
          <w:rFonts w:cstheme="minorHAnsi"/>
          <w:color w:val="000000" w:themeColor="text1"/>
          <w:sz w:val="20"/>
          <w:szCs w:val="20"/>
        </w:rPr>
      </w:pPr>
      <w:r w:rsidRPr="002F553C">
        <w:rPr>
          <w:rFonts w:cstheme="minorHAnsi"/>
          <w:color w:val="000000" w:themeColor="text1"/>
          <w:sz w:val="20"/>
          <w:szCs w:val="20"/>
        </w:rPr>
        <w:br/>
        <w:t>Music Royalties</w:t>
      </w:r>
      <w:r w:rsidR="00ED0F26" w:rsidRPr="002F553C">
        <w:rPr>
          <w:rFonts w:cstheme="minorHAnsi"/>
          <w:color w:val="000000" w:themeColor="text1"/>
          <w:sz w:val="20"/>
          <w:szCs w:val="20"/>
        </w:rPr>
        <w:t xml:space="preserve"> Fee</w:t>
      </w:r>
      <w:r w:rsidRPr="002F553C">
        <w:rPr>
          <w:rFonts w:cstheme="minorHAnsi"/>
          <w:color w:val="000000" w:themeColor="text1"/>
          <w:sz w:val="20"/>
          <w:szCs w:val="20"/>
        </w:rPr>
        <w:tab/>
      </w:r>
      <w:r w:rsidRPr="002F553C">
        <w:rPr>
          <w:rFonts w:cstheme="minorHAnsi"/>
          <w:color w:val="000000" w:themeColor="text1"/>
          <w:sz w:val="20"/>
          <w:szCs w:val="20"/>
        </w:rPr>
        <w:tab/>
        <w:t>£</w:t>
      </w:r>
    </w:p>
    <w:p w14:paraId="2EFED6BA" w14:textId="018058FE" w:rsidR="007412B4" w:rsidRPr="002F553C" w:rsidRDefault="007412B4" w:rsidP="00D90178">
      <w:pPr>
        <w:rPr>
          <w:rFonts w:cstheme="minorHAnsi"/>
          <w:color w:val="000000" w:themeColor="text1"/>
          <w:sz w:val="20"/>
          <w:szCs w:val="20"/>
        </w:rPr>
      </w:pPr>
    </w:p>
    <w:p w14:paraId="199D8034" w14:textId="77777777" w:rsidR="00ED0F26" w:rsidRPr="002F553C" w:rsidRDefault="00ED0F26" w:rsidP="00D90178">
      <w:pPr>
        <w:rPr>
          <w:rFonts w:cstheme="minorHAnsi"/>
          <w:color w:val="000000" w:themeColor="text1"/>
          <w:sz w:val="20"/>
          <w:szCs w:val="20"/>
        </w:rPr>
      </w:pPr>
      <w:r w:rsidRPr="002F553C">
        <w:rPr>
          <w:rFonts w:cstheme="minorHAnsi"/>
          <w:color w:val="000000" w:themeColor="text1"/>
          <w:sz w:val="20"/>
          <w:szCs w:val="20"/>
        </w:rPr>
        <w:t xml:space="preserve">Optional </w:t>
      </w:r>
    </w:p>
    <w:p w14:paraId="64442176" w14:textId="77777777" w:rsidR="00ED0F26" w:rsidRPr="002F553C" w:rsidRDefault="00ED0F26" w:rsidP="00D90178">
      <w:pPr>
        <w:rPr>
          <w:rFonts w:cstheme="minorHAnsi"/>
          <w:color w:val="000000" w:themeColor="text1"/>
          <w:sz w:val="20"/>
          <w:szCs w:val="20"/>
        </w:rPr>
      </w:pPr>
    </w:p>
    <w:p w14:paraId="33E2BD53" w14:textId="600624E6" w:rsidR="007412B4" w:rsidRPr="002F553C" w:rsidRDefault="007412B4" w:rsidP="002F553C">
      <w:pPr>
        <w:pStyle w:val="ListParagraph"/>
        <w:numPr>
          <w:ilvl w:val="0"/>
          <w:numId w:val="31"/>
        </w:numPr>
        <w:rPr>
          <w:rFonts w:cstheme="minorHAnsi"/>
          <w:color w:val="000000" w:themeColor="text1"/>
          <w:sz w:val="20"/>
          <w:szCs w:val="20"/>
        </w:rPr>
      </w:pPr>
      <w:r w:rsidRPr="002F553C">
        <w:rPr>
          <w:rFonts w:cstheme="minorHAnsi"/>
          <w:color w:val="000000" w:themeColor="text1"/>
          <w:sz w:val="20"/>
          <w:szCs w:val="20"/>
        </w:rPr>
        <w:t>Cleaning</w:t>
      </w:r>
      <w:r w:rsidRPr="002F553C">
        <w:rPr>
          <w:rFonts w:cstheme="minorHAnsi"/>
          <w:color w:val="000000" w:themeColor="text1"/>
          <w:sz w:val="20"/>
          <w:szCs w:val="20"/>
        </w:rPr>
        <w:tab/>
      </w:r>
      <w:r w:rsidRPr="002F553C">
        <w:rPr>
          <w:rFonts w:cstheme="minorHAnsi"/>
          <w:color w:val="000000" w:themeColor="text1"/>
          <w:sz w:val="20"/>
          <w:szCs w:val="20"/>
        </w:rPr>
        <w:tab/>
      </w:r>
      <w:r w:rsidRPr="002F553C">
        <w:rPr>
          <w:rFonts w:cstheme="minorHAnsi"/>
          <w:color w:val="000000" w:themeColor="text1"/>
          <w:sz w:val="20"/>
          <w:szCs w:val="20"/>
        </w:rPr>
        <w:tab/>
        <w:t>£</w:t>
      </w:r>
    </w:p>
    <w:p w14:paraId="231C18FD" w14:textId="3935348F" w:rsidR="00ED0F26" w:rsidRPr="002F553C" w:rsidRDefault="002F553C" w:rsidP="002F553C">
      <w:pPr>
        <w:pStyle w:val="ListParagraph"/>
        <w:numPr>
          <w:ilvl w:val="0"/>
          <w:numId w:val="31"/>
        </w:numPr>
        <w:rPr>
          <w:rFonts w:cstheme="minorHAnsi"/>
          <w:color w:val="000000" w:themeColor="text1"/>
          <w:sz w:val="20"/>
          <w:szCs w:val="20"/>
        </w:rPr>
      </w:pPr>
      <w:r w:rsidRPr="002F553C">
        <w:rPr>
          <w:rFonts w:cstheme="minorHAnsi"/>
          <w:color w:val="000000" w:themeColor="text1"/>
          <w:sz w:val="20"/>
          <w:szCs w:val="20"/>
        </w:rPr>
        <w:t>Hire of stage lighting</w:t>
      </w:r>
      <w:r w:rsidRPr="002F553C">
        <w:rPr>
          <w:rFonts w:cstheme="minorHAnsi"/>
          <w:color w:val="000000" w:themeColor="text1"/>
          <w:sz w:val="20"/>
          <w:szCs w:val="20"/>
        </w:rPr>
        <w:tab/>
      </w:r>
      <w:r>
        <w:rPr>
          <w:rFonts w:cstheme="minorHAnsi"/>
          <w:color w:val="000000" w:themeColor="text1"/>
          <w:sz w:val="20"/>
          <w:szCs w:val="20"/>
        </w:rPr>
        <w:tab/>
      </w:r>
      <w:r w:rsidRPr="002F553C">
        <w:rPr>
          <w:rFonts w:cstheme="minorHAnsi"/>
          <w:color w:val="000000" w:themeColor="text1"/>
          <w:sz w:val="20"/>
          <w:szCs w:val="20"/>
        </w:rPr>
        <w:t>£</w:t>
      </w:r>
    </w:p>
    <w:p w14:paraId="431F6FA5" w14:textId="79D7C224" w:rsidR="002F553C" w:rsidRPr="002F553C" w:rsidRDefault="002F553C" w:rsidP="002F553C">
      <w:pPr>
        <w:pStyle w:val="ListParagraph"/>
        <w:numPr>
          <w:ilvl w:val="0"/>
          <w:numId w:val="31"/>
        </w:numPr>
        <w:rPr>
          <w:rFonts w:cstheme="minorHAnsi"/>
          <w:color w:val="000000" w:themeColor="text1"/>
          <w:sz w:val="20"/>
          <w:szCs w:val="20"/>
        </w:rPr>
      </w:pPr>
      <w:r w:rsidRPr="002F553C">
        <w:rPr>
          <w:rFonts w:cstheme="minorHAnsi"/>
          <w:color w:val="000000" w:themeColor="text1"/>
          <w:sz w:val="20"/>
          <w:szCs w:val="20"/>
        </w:rPr>
        <w:t xml:space="preserve">Hire of sound equipment </w:t>
      </w:r>
      <w:r w:rsidRPr="002F553C">
        <w:rPr>
          <w:rFonts w:cstheme="minorHAnsi"/>
          <w:color w:val="000000" w:themeColor="text1"/>
          <w:sz w:val="20"/>
          <w:szCs w:val="20"/>
        </w:rPr>
        <w:tab/>
        <w:t>£</w:t>
      </w:r>
    </w:p>
    <w:p w14:paraId="12DC2B3B" w14:textId="23733753" w:rsidR="007412B4" w:rsidRPr="002F553C" w:rsidRDefault="007412B4" w:rsidP="00D90178">
      <w:pPr>
        <w:rPr>
          <w:rFonts w:cstheme="minorHAnsi"/>
          <w:color w:val="000000" w:themeColor="text1"/>
          <w:sz w:val="20"/>
          <w:szCs w:val="20"/>
        </w:rPr>
      </w:pPr>
    </w:p>
    <w:p w14:paraId="161E2A2C" w14:textId="5536A61F" w:rsidR="007412B4" w:rsidRPr="002F553C" w:rsidRDefault="007412B4" w:rsidP="00D90178">
      <w:pPr>
        <w:rPr>
          <w:rFonts w:cstheme="minorHAnsi"/>
          <w:color w:val="000000" w:themeColor="text1"/>
          <w:sz w:val="20"/>
          <w:szCs w:val="20"/>
        </w:rPr>
      </w:pPr>
      <w:r w:rsidRPr="002F553C">
        <w:rPr>
          <w:rFonts w:cstheme="minorHAnsi"/>
          <w:color w:val="000000" w:themeColor="text1"/>
          <w:sz w:val="20"/>
          <w:szCs w:val="20"/>
        </w:rPr>
        <w:t xml:space="preserve">Total </w:t>
      </w:r>
      <w:r w:rsidRPr="002F553C">
        <w:rPr>
          <w:rFonts w:cstheme="minorHAnsi"/>
          <w:color w:val="000000" w:themeColor="text1"/>
          <w:sz w:val="20"/>
          <w:szCs w:val="20"/>
        </w:rPr>
        <w:tab/>
      </w:r>
      <w:r w:rsidRPr="002F553C">
        <w:rPr>
          <w:rFonts w:cstheme="minorHAnsi"/>
          <w:color w:val="000000" w:themeColor="text1"/>
          <w:sz w:val="20"/>
          <w:szCs w:val="20"/>
        </w:rPr>
        <w:tab/>
      </w:r>
      <w:r w:rsidRPr="002F553C">
        <w:rPr>
          <w:rFonts w:cstheme="minorHAnsi"/>
          <w:color w:val="000000" w:themeColor="text1"/>
          <w:sz w:val="20"/>
          <w:szCs w:val="20"/>
        </w:rPr>
        <w:tab/>
      </w:r>
      <w:r w:rsidRPr="002F553C">
        <w:rPr>
          <w:rFonts w:cstheme="minorHAnsi"/>
          <w:color w:val="000000" w:themeColor="text1"/>
          <w:sz w:val="20"/>
          <w:szCs w:val="20"/>
        </w:rPr>
        <w:tab/>
        <w:t>£</w:t>
      </w:r>
    </w:p>
    <w:p w14:paraId="2C8FE275" w14:textId="26EF6B43" w:rsidR="002F553C" w:rsidRPr="002F553C" w:rsidRDefault="002F553C" w:rsidP="00D90178">
      <w:pPr>
        <w:rPr>
          <w:rFonts w:cstheme="minorHAnsi"/>
          <w:color w:val="000000" w:themeColor="text1"/>
          <w:sz w:val="20"/>
          <w:szCs w:val="20"/>
        </w:rPr>
      </w:pPr>
    </w:p>
    <w:p w14:paraId="49F2AB20" w14:textId="297A89A0" w:rsidR="002F553C" w:rsidRPr="002F553C" w:rsidRDefault="002F553C" w:rsidP="00D90178">
      <w:pPr>
        <w:rPr>
          <w:rFonts w:cstheme="minorHAnsi"/>
          <w:color w:val="000000" w:themeColor="text1"/>
          <w:sz w:val="20"/>
          <w:szCs w:val="20"/>
        </w:rPr>
      </w:pPr>
      <w:r w:rsidRPr="002F553C">
        <w:rPr>
          <w:rFonts w:cstheme="minorHAnsi"/>
          <w:color w:val="000000" w:themeColor="text1"/>
          <w:sz w:val="20"/>
          <w:szCs w:val="20"/>
        </w:rPr>
        <w:t>Notes</w:t>
      </w:r>
    </w:p>
    <w:p w14:paraId="4425692D" w14:textId="77777777" w:rsidR="00E33276" w:rsidRPr="002F553C" w:rsidRDefault="00E33276" w:rsidP="00D318F2">
      <w:pPr>
        <w:pStyle w:val="ListParagraph"/>
        <w:rPr>
          <w:rFonts w:cstheme="minorHAnsi"/>
          <w:color w:val="FF0000"/>
          <w:sz w:val="20"/>
          <w:szCs w:val="20"/>
        </w:rPr>
      </w:pPr>
    </w:p>
    <w:p w14:paraId="5310B04E" w14:textId="347AA908" w:rsidR="00E33276" w:rsidRPr="002F553C" w:rsidRDefault="00E33276" w:rsidP="00D318F2">
      <w:pPr>
        <w:pStyle w:val="ListParagraph"/>
        <w:rPr>
          <w:rFonts w:cstheme="minorHAnsi"/>
          <w:color w:val="FF0000"/>
          <w:sz w:val="20"/>
          <w:szCs w:val="20"/>
        </w:rPr>
      </w:pPr>
    </w:p>
    <w:p w14:paraId="60B3551F" w14:textId="5AD56F76" w:rsidR="00587685" w:rsidRPr="002F553C" w:rsidRDefault="00587685" w:rsidP="00D318F2">
      <w:pPr>
        <w:pStyle w:val="ListParagraph"/>
        <w:rPr>
          <w:rFonts w:cstheme="minorHAnsi"/>
          <w:color w:val="FF0000"/>
          <w:sz w:val="20"/>
          <w:szCs w:val="20"/>
        </w:rPr>
      </w:pPr>
    </w:p>
    <w:p w14:paraId="4921DC9B" w14:textId="3318FEE0" w:rsidR="00587685" w:rsidRPr="002F553C" w:rsidRDefault="00587685" w:rsidP="00D318F2">
      <w:pPr>
        <w:pStyle w:val="ListParagraph"/>
        <w:rPr>
          <w:rFonts w:cstheme="minorHAnsi"/>
          <w:color w:val="FF0000"/>
          <w:sz w:val="20"/>
          <w:szCs w:val="20"/>
        </w:rPr>
      </w:pPr>
    </w:p>
    <w:p w14:paraId="60F6A5AC" w14:textId="713EB091" w:rsidR="00587685" w:rsidRPr="002F553C" w:rsidRDefault="00587685" w:rsidP="00D318F2">
      <w:pPr>
        <w:pStyle w:val="ListParagraph"/>
        <w:rPr>
          <w:rFonts w:cstheme="minorHAnsi"/>
          <w:color w:val="FF0000"/>
          <w:sz w:val="20"/>
          <w:szCs w:val="20"/>
        </w:rPr>
      </w:pPr>
    </w:p>
    <w:p w14:paraId="0D0898E6" w14:textId="1DDE6A87" w:rsidR="00587685" w:rsidRPr="002F553C" w:rsidRDefault="00587685" w:rsidP="00D318F2">
      <w:pPr>
        <w:pStyle w:val="ListParagraph"/>
        <w:rPr>
          <w:rFonts w:cstheme="minorHAnsi"/>
          <w:color w:val="FF0000"/>
          <w:sz w:val="20"/>
          <w:szCs w:val="20"/>
        </w:rPr>
      </w:pPr>
    </w:p>
    <w:p w14:paraId="275E23FE" w14:textId="77777777" w:rsidR="002A2174" w:rsidRPr="002F553C" w:rsidRDefault="002A2174" w:rsidP="002A2174">
      <w:pPr>
        <w:jc w:val="both"/>
        <w:rPr>
          <w:rFonts w:cstheme="minorHAnsi"/>
          <w:color w:val="000000" w:themeColor="text1"/>
          <w:sz w:val="20"/>
          <w:szCs w:val="20"/>
        </w:rPr>
      </w:pPr>
    </w:p>
    <w:sectPr w:rsidR="002A2174" w:rsidRPr="002F553C" w:rsidSect="00AF5FD8">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0140" w14:textId="77777777" w:rsidR="008222FA" w:rsidRDefault="008222FA" w:rsidP="008936BA">
      <w:r>
        <w:separator/>
      </w:r>
    </w:p>
  </w:endnote>
  <w:endnote w:type="continuationSeparator" w:id="0">
    <w:p w14:paraId="64A5616A" w14:textId="77777777" w:rsidR="008222FA" w:rsidRDefault="008222FA" w:rsidP="0089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585979"/>
      <w:docPartObj>
        <w:docPartGallery w:val="Page Numbers (Bottom of Page)"/>
        <w:docPartUnique/>
      </w:docPartObj>
    </w:sdtPr>
    <w:sdtContent>
      <w:p w14:paraId="5784E2A3" w14:textId="202F502E" w:rsidR="0031614A" w:rsidRDefault="0031614A" w:rsidP="004B3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1B7342">
          <w:rPr>
            <w:rStyle w:val="PageNumber"/>
          </w:rPr>
          <w:fldChar w:fldCharType="separate"/>
        </w:r>
        <w:r w:rsidR="001B7342">
          <w:rPr>
            <w:rStyle w:val="PageNumber"/>
            <w:noProof/>
          </w:rPr>
          <w:t>1</w:t>
        </w:r>
        <w:r>
          <w:rPr>
            <w:rStyle w:val="PageNumber"/>
          </w:rPr>
          <w:fldChar w:fldCharType="end"/>
        </w:r>
      </w:p>
    </w:sdtContent>
  </w:sdt>
  <w:p w14:paraId="062BC082" w14:textId="77777777" w:rsidR="0031614A" w:rsidRDefault="0031614A" w:rsidP="003161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289416"/>
      <w:docPartObj>
        <w:docPartGallery w:val="Page Numbers (Bottom of Page)"/>
        <w:docPartUnique/>
      </w:docPartObj>
    </w:sdtPr>
    <w:sdtContent>
      <w:p w14:paraId="0BAC89EB" w14:textId="0664132E" w:rsidR="0031614A" w:rsidRDefault="0031614A" w:rsidP="004B3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E3463" w14:textId="78437244" w:rsidR="0031614A" w:rsidRDefault="001B7342" w:rsidP="0031614A">
    <w:pPr>
      <w:pStyle w:val="Footer"/>
      <w:ind w:right="360"/>
    </w:pPr>
    <w:r>
      <w:t xml:space="preserve">31 December </w:t>
    </w:r>
    <w:r>
      <w:t>2022</w:t>
    </w:r>
    <w:r w:rsidR="00C77CD8">
      <w:tab/>
    </w:r>
    <w:r w:rsidR="006F5710">
      <w:t>Booking</w:t>
    </w:r>
    <w:r w:rsidR="00C77CD8">
      <w:t xml:space="preserve"> Form </w:t>
    </w:r>
    <w:r w:rsidR="00C77CD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C844" w14:textId="77777777" w:rsidR="001B7342" w:rsidRDefault="001B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CB0D" w14:textId="77777777" w:rsidR="008222FA" w:rsidRDefault="008222FA" w:rsidP="008936BA">
      <w:r>
        <w:separator/>
      </w:r>
    </w:p>
  </w:footnote>
  <w:footnote w:type="continuationSeparator" w:id="0">
    <w:p w14:paraId="42F60618" w14:textId="77777777" w:rsidR="008222FA" w:rsidRDefault="008222FA" w:rsidP="00893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B83A" w14:textId="77777777" w:rsidR="001B7342" w:rsidRDefault="001B7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C225" w14:textId="77777777" w:rsidR="001B7342" w:rsidRDefault="001B7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D186" w14:textId="77777777" w:rsidR="001B7342" w:rsidRDefault="001B7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4AD"/>
    <w:multiLevelType w:val="multilevel"/>
    <w:tmpl w:val="3A66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C06CD"/>
    <w:multiLevelType w:val="hybridMultilevel"/>
    <w:tmpl w:val="1B18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C344F"/>
    <w:multiLevelType w:val="hybridMultilevel"/>
    <w:tmpl w:val="29307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405D8"/>
    <w:multiLevelType w:val="hybridMultilevel"/>
    <w:tmpl w:val="D1380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B7112"/>
    <w:multiLevelType w:val="hybridMultilevel"/>
    <w:tmpl w:val="2952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A5DC8"/>
    <w:multiLevelType w:val="hybridMultilevel"/>
    <w:tmpl w:val="8EE09972"/>
    <w:lvl w:ilvl="0" w:tplc="9AB24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A109E"/>
    <w:multiLevelType w:val="hybridMultilevel"/>
    <w:tmpl w:val="47C25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9375A0"/>
    <w:multiLevelType w:val="hybridMultilevel"/>
    <w:tmpl w:val="9350F460"/>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246867BB"/>
    <w:multiLevelType w:val="hybridMultilevel"/>
    <w:tmpl w:val="64AED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318A8"/>
    <w:multiLevelType w:val="hybridMultilevel"/>
    <w:tmpl w:val="D8B68078"/>
    <w:lvl w:ilvl="0" w:tplc="9E2C93F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626A5"/>
    <w:multiLevelType w:val="hybridMultilevel"/>
    <w:tmpl w:val="76A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2619A"/>
    <w:multiLevelType w:val="hybridMultilevel"/>
    <w:tmpl w:val="38E62690"/>
    <w:lvl w:ilvl="0" w:tplc="998C3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E70050"/>
    <w:multiLevelType w:val="hybridMultilevel"/>
    <w:tmpl w:val="5DAC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16A24"/>
    <w:multiLevelType w:val="hybridMultilevel"/>
    <w:tmpl w:val="7FFEBD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328328D"/>
    <w:multiLevelType w:val="hybridMultilevel"/>
    <w:tmpl w:val="1600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F409A"/>
    <w:multiLevelType w:val="hybridMultilevel"/>
    <w:tmpl w:val="0AF4AF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D478F"/>
    <w:multiLevelType w:val="hybridMultilevel"/>
    <w:tmpl w:val="C33EB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692756"/>
    <w:multiLevelType w:val="hybridMultilevel"/>
    <w:tmpl w:val="8B26DA5A"/>
    <w:lvl w:ilvl="0" w:tplc="FDFC3908">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C23FC8"/>
    <w:multiLevelType w:val="hybridMultilevel"/>
    <w:tmpl w:val="1BD05E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0EA645F"/>
    <w:multiLevelType w:val="hybridMultilevel"/>
    <w:tmpl w:val="D9CC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5270F"/>
    <w:multiLevelType w:val="hybridMultilevel"/>
    <w:tmpl w:val="48369372"/>
    <w:lvl w:ilvl="0" w:tplc="9AB24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861A71"/>
    <w:multiLevelType w:val="hybridMultilevel"/>
    <w:tmpl w:val="5B0E97A8"/>
    <w:lvl w:ilvl="0" w:tplc="FDFC39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55125"/>
    <w:multiLevelType w:val="hybridMultilevel"/>
    <w:tmpl w:val="1FC04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0078CC"/>
    <w:multiLevelType w:val="hybridMultilevel"/>
    <w:tmpl w:val="8F60DD6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D93679"/>
    <w:multiLevelType w:val="hybridMultilevel"/>
    <w:tmpl w:val="EFBA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C1601"/>
    <w:multiLevelType w:val="hybridMultilevel"/>
    <w:tmpl w:val="A0BCC556"/>
    <w:lvl w:ilvl="0" w:tplc="05D64226">
      <w:start w:val="1"/>
      <w:numFmt w:val="decimal"/>
      <w:lvlText w:val="%1."/>
      <w:lvlJc w:val="left"/>
      <w:pPr>
        <w:tabs>
          <w:tab w:val="num" w:pos="720"/>
        </w:tabs>
        <w:ind w:left="720" w:hanging="360"/>
      </w:pPr>
    </w:lvl>
    <w:lvl w:ilvl="1" w:tplc="1090A22A" w:tentative="1">
      <w:start w:val="1"/>
      <w:numFmt w:val="decimal"/>
      <w:lvlText w:val="%2."/>
      <w:lvlJc w:val="left"/>
      <w:pPr>
        <w:tabs>
          <w:tab w:val="num" w:pos="1440"/>
        </w:tabs>
        <w:ind w:left="1440" w:hanging="360"/>
      </w:pPr>
    </w:lvl>
    <w:lvl w:ilvl="2" w:tplc="9F32CF70" w:tentative="1">
      <w:start w:val="1"/>
      <w:numFmt w:val="decimal"/>
      <w:lvlText w:val="%3."/>
      <w:lvlJc w:val="left"/>
      <w:pPr>
        <w:tabs>
          <w:tab w:val="num" w:pos="2160"/>
        </w:tabs>
        <w:ind w:left="2160" w:hanging="360"/>
      </w:pPr>
    </w:lvl>
    <w:lvl w:ilvl="3" w:tplc="B3345DCA" w:tentative="1">
      <w:start w:val="1"/>
      <w:numFmt w:val="decimal"/>
      <w:lvlText w:val="%4."/>
      <w:lvlJc w:val="left"/>
      <w:pPr>
        <w:tabs>
          <w:tab w:val="num" w:pos="2880"/>
        </w:tabs>
        <w:ind w:left="2880" w:hanging="360"/>
      </w:pPr>
    </w:lvl>
    <w:lvl w:ilvl="4" w:tplc="A02EA7B4" w:tentative="1">
      <w:start w:val="1"/>
      <w:numFmt w:val="decimal"/>
      <w:lvlText w:val="%5."/>
      <w:lvlJc w:val="left"/>
      <w:pPr>
        <w:tabs>
          <w:tab w:val="num" w:pos="3600"/>
        </w:tabs>
        <w:ind w:left="3600" w:hanging="360"/>
      </w:pPr>
    </w:lvl>
    <w:lvl w:ilvl="5" w:tplc="4FF6F078" w:tentative="1">
      <w:start w:val="1"/>
      <w:numFmt w:val="decimal"/>
      <w:lvlText w:val="%6."/>
      <w:lvlJc w:val="left"/>
      <w:pPr>
        <w:tabs>
          <w:tab w:val="num" w:pos="4320"/>
        </w:tabs>
        <w:ind w:left="4320" w:hanging="360"/>
      </w:pPr>
    </w:lvl>
    <w:lvl w:ilvl="6" w:tplc="E6362324" w:tentative="1">
      <w:start w:val="1"/>
      <w:numFmt w:val="decimal"/>
      <w:lvlText w:val="%7."/>
      <w:lvlJc w:val="left"/>
      <w:pPr>
        <w:tabs>
          <w:tab w:val="num" w:pos="5040"/>
        </w:tabs>
        <w:ind w:left="5040" w:hanging="360"/>
      </w:pPr>
    </w:lvl>
    <w:lvl w:ilvl="7" w:tplc="7C44A226" w:tentative="1">
      <w:start w:val="1"/>
      <w:numFmt w:val="decimal"/>
      <w:lvlText w:val="%8."/>
      <w:lvlJc w:val="left"/>
      <w:pPr>
        <w:tabs>
          <w:tab w:val="num" w:pos="5760"/>
        </w:tabs>
        <w:ind w:left="5760" w:hanging="360"/>
      </w:pPr>
    </w:lvl>
    <w:lvl w:ilvl="8" w:tplc="17240C56" w:tentative="1">
      <w:start w:val="1"/>
      <w:numFmt w:val="decimal"/>
      <w:lvlText w:val="%9."/>
      <w:lvlJc w:val="left"/>
      <w:pPr>
        <w:tabs>
          <w:tab w:val="num" w:pos="6480"/>
        </w:tabs>
        <w:ind w:left="6480" w:hanging="360"/>
      </w:pPr>
    </w:lvl>
  </w:abstractNum>
  <w:abstractNum w:abstractNumId="26" w15:restartNumberingAfterBreak="0">
    <w:nsid w:val="6D3F56E0"/>
    <w:multiLevelType w:val="hybridMultilevel"/>
    <w:tmpl w:val="0ABE6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8A7845"/>
    <w:multiLevelType w:val="hybridMultilevel"/>
    <w:tmpl w:val="95EACA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B891AF5"/>
    <w:multiLevelType w:val="hybridMultilevel"/>
    <w:tmpl w:val="992EE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FF4C21"/>
    <w:multiLevelType w:val="hybridMultilevel"/>
    <w:tmpl w:val="C150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810E0"/>
    <w:multiLevelType w:val="hybridMultilevel"/>
    <w:tmpl w:val="5F72FBD2"/>
    <w:lvl w:ilvl="0" w:tplc="FEDAB0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0320933">
    <w:abstractNumId w:val="4"/>
  </w:num>
  <w:num w:numId="2" w16cid:durableId="1328828237">
    <w:abstractNumId w:val="14"/>
  </w:num>
  <w:num w:numId="3" w16cid:durableId="1341543977">
    <w:abstractNumId w:val="1"/>
  </w:num>
  <w:num w:numId="4" w16cid:durableId="663820770">
    <w:abstractNumId w:val="19"/>
  </w:num>
  <w:num w:numId="5" w16cid:durableId="1735468130">
    <w:abstractNumId w:val="24"/>
  </w:num>
  <w:num w:numId="6" w16cid:durableId="1805731927">
    <w:abstractNumId w:val="12"/>
  </w:num>
  <w:num w:numId="7" w16cid:durableId="707995618">
    <w:abstractNumId w:val="13"/>
  </w:num>
  <w:num w:numId="8" w16cid:durableId="1158226026">
    <w:abstractNumId w:val="18"/>
  </w:num>
  <w:num w:numId="9" w16cid:durableId="1597520245">
    <w:abstractNumId w:val="6"/>
  </w:num>
  <w:num w:numId="10" w16cid:durableId="755786807">
    <w:abstractNumId w:val="10"/>
  </w:num>
  <w:num w:numId="11" w16cid:durableId="486290837">
    <w:abstractNumId w:val="7"/>
  </w:num>
  <w:num w:numId="12" w16cid:durableId="751198790">
    <w:abstractNumId w:val="26"/>
  </w:num>
  <w:num w:numId="13" w16cid:durableId="1982539676">
    <w:abstractNumId w:val="29"/>
  </w:num>
  <w:num w:numId="14" w16cid:durableId="1233202435">
    <w:abstractNumId w:val="23"/>
  </w:num>
  <w:num w:numId="15" w16cid:durableId="466511837">
    <w:abstractNumId w:val="27"/>
  </w:num>
  <w:num w:numId="16" w16cid:durableId="1566842528">
    <w:abstractNumId w:val="8"/>
  </w:num>
  <w:num w:numId="17" w16cid:durableId="163326620">
    <w:abstractNumId w:val="3"/>
  </w:num>
  <w:num w:numId="18" w16cid:durableId="1579290669">
    <w:abstractNumId w:val="16"/>
  </w:num>
  <w:num w:numId="19" w16cid:durableId="52236064">
    <w:abstractNumId w:val="11"/>
  </w:num>
  <w:num w:numId="20" w16cid:durableId="1973708314">
    <w:abstractNumId w:val="2"/>
  </w:num>
  <w:num w:numId="21" w16cid:durableId="980109586">
    <w:abstractNumId w:val="30"/>
  </w:num>
  <w:num w:numId="22" w16cid:durableId="601769906">
    <w:abstractNumId w:val="22"/>
  </w:num>
  <w:num w:numId="23" w16cid:durableId="1820347064">
    <w:abstractNumId w:val="5"/>
  </w:num>
  <w:num w:numId="24" w16cid:durableId="827403877">
    <w:abstractNumId w:val="20"/>
  </w:num>
  <w:num w:numId="25" w16cid:durableId="1221600095">
    <w:abstractNumId w:val="25"/>
  </w:num>
  <w:num w:numId="26" w16cid:durableId="398788931">
    <w:abstractNumId w:val="0"/>
  </w:num>
  <w:num w:numId="27" w16cid:durableId="138616738">
    <w:abstractNumId w:val="28"/>
  </w:num>
  <w:num w:numId="28" w16cid:durableId="648749854">
    <w:abstractNumId w:val="15"/>
  </w:num>
  <w:num w:numId="29" w16cid:durableId="348071306">
    <w:abstractNumId w:val="9"/>
  </w:num>
  <w:num w:numId="30" w16cid:durableId="1491599893">
    <w:abstractNumId w:val="21"/>
  </w:num>
  <w:num w:numId="31" w16cid:durableId="2219080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DE"/>
    <w:rsid w:val="00030613"/>
    <w:rsid w:val="00030A80"/>
    <w:rsid w:val="00057389"/>
    <w:rsid w:val="00060547"/>
    <w:rsid w:val="000969A9"/>
    <w:rsid w:val="000A02D2"/>
    <w:rsid w:val="000A45EB"/>
    <w:rsid w:val="000D26EC"/>
    <w:rsid w:val="00107186"/>
    <w:rsid w:val="00114DF4"/>
    <w:rsid w:val="001A45C1"/>
    <w:rsid w:val="001B7342"/>
    <w:rsid w:val="0023787F"/>
    <w:rsid w:val="002579E2"/>
    <w:rsid w:val="00282E1B"/>
    <w:rsid w:val="002A0131"/>
    <w:rsid w:val="002A2174"/>
    <w:rsid w:val="002A6C7F"/>
    <w:rsid w:val="002F553C"/>
    <w:rsid w:val="002F5EA3"/>
    <w:rsid w:val="00303190"/>
    <w:rsid w:val="0031614A"/>
    <w:rsid w:val="00333848"/>
    <w:rsid w:val="003C4B6E"/>
    <w:rsid w:val="003F28D0"/>
    <w:rsid w:val="00410EDD"/>
    <w:rsid w:val="00440BDE"/>
    <w:rsid w:val="004575CF"/>
    <w:rsid w:val="00483D7B"/>
    <w:rsid w:val="004C36A1"/>
    <w:rsid w:val="00587685"/>
    <w:rsid w:val="005D158B"/>
    <w:rsid w:val="00680B36"/>
    <w:rsid w:val="006F5710"/>
    <w:rsid w:val="007412B4"/>
    <w:rsid w:val="007E3C74"/>
    <w:rsid w:val="008012BB"/>
    <w:rsid w:val="008222FA"/>
    <w:rsid w:val="00832812"/>
    <w:rsid w:val="008936BA"/>
    <w:rsid w:val="008A0D32"/>
    <w:rsid w:val="008D6A7C"/>
    <w:rsid w:val="009521D0"/>
    <w:rsid w:val="009630BA"/>
    <w:rsid w:val="009B4636"/>
    <w:rsid w:val="009D5799"/>
    <w:rsid w:val="009E6748"/>
    <w:rsid w:val="009F042B"/>
    <w:rsid w:val="009F5E70"/>
    <w:rsid w:val="00A032E6"/>
    <w:rsid w:val="00A60E6E"/>
    <w:rsid w:val="00AB30F3"/>
    <w:rsid w:val="00AE2F10"/>
    <w:rsid w:val="00AE5560"/>
    <w:rsid w:val="00AF5FD8"/>
    <w:rsid w:val="00AF7451"/>
    <w:rsid w:val="00BB4C52"/>
    <w:rsid w:val="00BC5B3E"/>
    <w:rsid w:val="00C70594"/>
    <w:rsid w:val="00C77CD8"/>
    <w:rsid w:val="00C92DC7"/>
    <w:rsid w:val="00D318F2"/>
    <w:rsid w:val="00D90178"/>
    <w:rsid w:val="00DB2AFA"/>
    <w:rsid w:val="00E32DEF"/>
    <w:rsid w:val="00E33276"/>
    <w:rsid w:val="00E37ABF"/>
    <w:rsid w:val="00E426BA"/>
    <w:rsid w:val="00E55C47"/>
    <w:rsid w:val="00E61F71"/>
    <w:rsid w:val="00ED0F26"/>
    <w:rsid w:val="00F2295F"/>
    <w:rsid w:val="00F24FD9"/>
    <w:rsid w:val="00FC7DC8"/>
    <w:rsid w:val="00FE22E2"/>
    <w:rsid w:val="00FF4D38"/>
    <w:rsid w:val="29FBF125"/>
    <w:rsid w:val="30948B12"/>
    <w:rsid w:val="3A871C1F"/>
    <w:rsid w:val="3C1D2804"/>
    <w:rsid w:val="41BFE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CE7A"/>
  <w15:chartTrackingRefBased/>
  <w15:docId w15:val="{0094995E-CB5D-A443-9ED2-626D4BAA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5EB"/>
    <w:pPr>
      <w:ind w:left="720"/>
      <w:contextualSpacing/>
    </w:pPr>
  </w:style>
  <w:style w:type="paragraph" w:styleId="NormalWeb">
    <w:name w:val="Normal (Web)"/>
    <w:basedOn w:val="Normal"/>
    <w:uiPriority w:val="99"/>
    <w:semiHidden/>
    <w:unhideWhenUsed/>
    <w:rsid w:val="002A217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A2174"/>
    <w:rPr>
      <w:b/>
      <w:bCs/>
    </w:rPr>
  </w:style>
  <w:style w:type="character" w:customStyle="1" w:styleId="apple-converted-space">
    <w:name w:val="apple-converted-space"/>
    <w:basedOn w:val="DefaultParagraphFont"/>
    <w:rsid w:val="002A2174"/>
  </w:style>
  <w:style w:type="paragraph" w:styleId="Header">
    <w:name w:val="header"/>
    <w:basedOn w:val="Normal"/>
    <w:link w:val="HeaderChar"/>
    <w:uiPriority w:val="99"/>
    <w:unhideWhenUsed/>
    <w:rsid w:val="008936BA"/>
    <w:pPr>
      <w:tabs>
        <w:tab w:val="center" w:pos="4680"/>
        <w:tab w:val="right" w:pos="9360"/>
      </w:tabs>
    </w:pPr>
  </w:style>
  <w:style w:type="character" w:customStyle="1" w:styleId="HeaderChar">
    <w:name w:val="Header Char"/>
    <w:basedOn w:val="DefaultParagraphFont"/>
    <w:link w:val="Header"/>
    <w:uiPriority w:val="99"/>
    <w:rsid w:val="008936BA"/>
  </w:style>
  <w:style w:type="paragraph" w:styleId="Footer">
    <w:name w:val="footer"/>
    <w:basedOn w:val="Normal"/>
    <w:link w:val="FooterChar"/>
    <w:uiPriority w:val="99"/>
    <w:unhideWhenUsed/>
    <w:rsid w:val="008936BA"/>
    <w:pPr>
      <w:tabs>
        <w:tab w:val="center" w:pos="4680"/>
        <w:tab w:val="right" w:pos="9360"/>
      </w:tabs>
    </w:pPr>
  </w:style>
  <w:style w:type="character" w:customStyle="1" w:styleId="FooterChar">
    <w:name w:val="Footer Char"/>
    <w:basedOn w:val="DefaultParagraphFont"/>
    <w:link w:val="Footer"/>
    <w:uiPriority w:val="99"/>
    <w:rsid w:val="008936BA"/>
  </w:style>
  <w:style w:type="character" w:styleId="PageNumber">
    <w:name w:val="page number"/>
    <w:basedOn w:val="DefaultParagraphFont"/>
    <w:uiPriority w:val="99"/>
    <w:semiHidden/>
    <w:unhideWhenUsed/>
    <w:rsid w:val="0031614A"/>
  </w:style>
  <w:style w:type="paragraph" w:styleId="BalloonText">
    <w:name w:val="Balloon Text"/>
    <w:basedOn w:val="Normal"/>
    <w:link w:val="BalloonTextChar"/>
    <w:uiPriority w:val="99"/>
    <w:semiHidden/>
    <w:unhideWhenUsed/>
    <w:rsid w:val="003C4B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B6E"/>
    <w:rPr>
      <w:rFonts w:ascii="Times New Roman" w:hAnsi="Times New Roman" w:cs="Times New Roman"/>
      <w:sz w:val="18"/>
      <w:szCs w:val="18"/>
    </w:rPr>
  </w:style>
  <w:style w:type="character" w:styleId="Hyperlink">
    <w:name w:val="Hyperlink"/>
    <w:basedOn w:val="DefaultParagraphFont"/>
    <w:uiPriority w:val="99"/>
    <w:unhideWhenUsed/>
    <w:rsid w:val="008012BB"/>
    <w:rPr>
      <w:color w:val="0563C1" w:themeColor="hyperlink"/>
      <w:u w:val="single"/>
    </w:rPr>
  </w:style>
  <w:style w:type="character" w:styleId="UnresolvedMention">
    <w:name w:val="Unresolved Mention"/>
    <w:basedOn w:val="DefaultParagraphFont"/>
    <w:uiPriority w:val="99"/>
    <w:semiHidden/>
    <w:unhideWhenUsed/>
    <w:rsid w:val="00801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re@bcvillagehall.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86B12A194AE46AA0D31CF667603A6" ma:contentTypeVersion="10" ma:contentTypeDescription="Create a new document." ma:contentTypeScope="" ma:versionID="596d81f0190ddc9ea35edd349846d936">
  <xsd:schema xmlns:xsd="http://www.w3.org/2001/XMLSchema" xmlns:xs="http://www.w3.org/2001/XMLSchema" xmlns:p="http://schemas.microsoft.com/office/2006/metadata/properties" xmlns:ns2="ffd4c49c-c842-4438-b972-a7feb374c286" targetNamespace="http://schemas.microsoft.com/office/2006/metadata/properties" ma:root="true" ma:fieldsID="66111a472c1c23d4f330f1a383574f77" ns2:_="">
    <xsd:import namespace="ffd4c49c-c842-4438-b972-a7feb374c2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4c49c-c842-4438-b972-a7feb374c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4E1B0-C78C-4C6D-ACAF-3452350F55F5}">
  <ds:schemaRefs>
    <ds:schemaRef ds:uri="http://schemas.microsoft.com/sharepoint/v3/contenttype/forms"/>
  </ds:schemaRefs>
</ds:datastoreItem>
</file>

<file path=customXml/itemProps2.xml><?xml version="1.0" encoding="utf-8"?>
<ds:datastoreItem xmlns:ds="http://schemas.openxmlformats.org/officeDocument/2006/customXml" ds:itemID="{70903DCC-BE13-4763-9ECF-6BC7E99A6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4c49c-c842-4438-b972-a7feb374c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1ECC2-CFFE-9047-881C-21A7C6A0CD40}">
  <ds:schemaRefs>
    <ds:schemaRef ds:uri="http://schemas.openxmlformats.org/officeDocument/2006/bibliography"/>
  </ds:schemaRefs>
</ds:datastoreItem>
</file>

<file path=customXml/itemProps4.xml><?xml version="1.0" encoding="utf-8"?>
<ds:datastoreItem xmlns:ds="http://schemas.openxmlformats.org/officeDocument/2006/customXml" ds:itemID="{D69896F8-49E1-49BD-BE35-E7195D11C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Kitching</dc:creator>
  <cp:keywords/>
  <dc:description/>
  <cp:lastModifiedBy>Maria Kitching</cp:lastModifiedBy>
  <cp:revision>3</cp:revision>
  <cp:lastPrinted>2020-02-24T10:29:00Z</cp:lastPrinted>
  <dcterms:created xsi:type="dcterms:W3CDTF">2022-12-31T07:54:00Z</dcterms:created>
  <dcterms:modified xsi:type="dcterms:W3CDTF">2022-12-31T07:55:00Z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0x01010080086B12A194AE46AA0D31CF667603A6</vt:lpwstr>
  </property>
</Properties>
</file>